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1222" w:rsidRDefault="009B3E04" w:rsidP="00A0710A">
      <w:pPr>
        <w:spacing w:line="600" w:lineRule="auto"/>
        <w:ind w:firstLineChars="600" w:firstLine="2160"/>
      </w:pPr>
      <w:bookmarkStart w:id="0" w:name="_GoBack"/>
      <w:bookmarkEnd w:id="0"/>
      <w:r>
        <w:rPr>
          <w:rFonts w:ascii="微软雅黑" w:eastAsia="微软雅黑" w:hAnsi="微软雅黑" w:cs="微软雅黑" w:hint="eastAsia"/>
          <w:b/>
          <w:bCs/>
          <w:sz w:val="36"/>
          <w:szCs w:val="36"/>
        </w:rPr>
        <w:t>2025年企事业单位·部分培训计划清单</w:t>
      </w:r>
    </w:p>
    <w:p w:rsidR="00F71222" w:rsidRDefault="009B3E04" w:rsidP="00A0710A">
      <w:pPr>
        <w:pStyle w:val="2"/>
        <w:spacing w:line="600" w:lineRule="auto"/>
        <w:ind w:leftChars="200" w:left="420" w:firstLineChars="200" w:firstLine="480"/>
        <w:jc w:val="left"/>
        <w:rPr>
          <w:rFonts w:ascii="微软雅黑" w:eastAsia="微软雅黑" w:hAnsi="微软雅黑" w:cs="微软雅黑"/>
          <w:b w:val="0"/>
          <w:bCs w:val="0"/>
          <w:color w:val="000000" w:themeColor="text1"/>
          <w:sz w:val="24"/>
          <w:szCs w:val="24"/>
        </w:rPr>
      </w:pPr>
      <w:r>
        <w:rPr>
          <w:rFonts w:ascii="微软雅黑" w:eastAsia="微软雅黑" w:hAnsi="微软雅黑" w:cs="微软雅黑" w:hint="eastAsia"/>
          <w:b w:val="0"/>
          <w:bCs w:val="0"/>
          <w:color w:val="000000" w:themeColor="text1"/>
          <w:sz w:val="24"/>
          <w:szCs w:val="24"/>
        </w:rPr>
        <w:t>课程内容涉及</w:t>
      </w:r>
      <w:r>
        <w:rPr>
          <w:rFonts w:ascii="微软雅黑" w:eastAsia="微软雅黑" w:hAnsi="微软雅黑" w:cs="微软雅黑" w:hint="eastAsia"/>
          <w:b w:val="0"/>
          <w:bCs w:val="0"/>
          <w:sz w:val="24"/>
          <w:szCs w:val="24"/>
        </w:rPr>
        <w:t>企业采购、政府采购、公文写作、投融资、EOD项目、PPP、EPC等咨询与培训，感谢你的关注与支持，</w:t>
      </w:r>
      <w:r>
        <w:rPr>
          <w:rFonts w:ascii="微软雅黑" w:eastAsia="微软雅黑" w:hAnsi="微软雅黑" w:cs="微软雅黑" w:hint="eastAsia"/>
          <w:b w:val="0"/>
          <w:bCs w:val="0"/>
          <w:color w:val="000000" w:themeColor="text1"/>
          <w:sz w:val="24"/>
          <w:szCs w:val="24"/>
        </w:rPr>
        <w:t>如需请联系我们，</w:t>
      </w:r>
      <w:r>
        <w:rPr>
          <w:rFonts w:ascii="微软雅黑" w:eastAsia="微软雅黑" w:hAnsi="微软雅黑" w:cs="微软雅黑" w:hint="eastAsia"/>
          <w:color w:val="000000" w:themeColor="text1"/>
          <w:sz w:val="24"/>
          <w:szCs w:val="24"/>
        </w:rPr>
        <w:t>索要正式</w:t>
      </w:r>
      <w:r>
        <w:rPr>
          <w:rFonts w:ascii="微软雅黑" w:eastAsia="微软雅黑" w:hAnsi="微软雅黑" w:cs="微软雅黑" w:hint="eastAsia"/>
          <w:b w:val="0"/>
          <w:bCs w:val="0"/>
          <w:color w:val="000000" w:themeColor="text1"/>
          <w:sz w:val="24"/>
          <w:szCs w:val="24"/>
        </w:rPr>
        <w:t>文件；咨询：</w:t>
      </w:r>
      <w:r w:rsidR="00A0710A">
        <w:rPr>
          <w:rFonts w:ascii="微软雅黑" w:eastAsia="微软雅黑" w:hAnsi="微软雅黑" w:cs="微软雅黑" w:hint="eastAsia"/>
          <w:b w:val="0"/>
          <w:bCs w:val="0"/>
          <w:color w:val="000000" w:themeColor="text1"/>
          <w:sz w:val="24"/>
          <w:szCs w:val="24"/>
        </w:rPr>
        <w:t>张志国18810341845【同步微信】</w:t>
      </w:r>
    </w:p>
    <w:p w:rsidR="00F71222" w:rsidRDefault="009B3E04">
      <w:pPr>
        <w:spacing w:line="480" w:lineRule="auto"/>
        <w:ind w:firstLineChars="200" w:firstLine="562"/>
        <w:jc w:val="center"/>
        <w:rPr>
          <w:rFonts w:ascii="仿宋" w:eastAsia="仿宋" w:hAnsi="仿宋" w:cs="仿宋"/>
          <w:b/>
          <w:sz w:val="28"/>
          <w:szCs w:val="28"/>
        </w:rPr>
      </w:pPr>
      <w:bookmarkStart w:id="1" w:name="OLE_LINK1"/>
      <w:r>
        <w:rPr>
          <w:rFonts w:ascii="仿宋" w:eastAsia="仿宋" w:hAnsi="仿宋" w:cs="仿宋" w:hint="eastAsia"/>
          <w:b/>
          <w:sz w:val="28"/>
          <w:szCs w:val="28"/>
        </w:rPr>
        <w:t>一、“推动央国企招标采购与供应链高质量发展，着力提升管控能力、执行规范与联合监督水平”专题培训</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时间:2025年10月16日—21日（16日报到）地点:厦门</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时间:2025年10月22日—27日（22日报到）地点:成都</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时间:2025年11月19日一24日(19日报到) 地点:海口</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时间:2025年11月25日一30日(25日报到) 地点:西安</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时间:2025年12月16日一21日(16日报到) 地点:珠海</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 xml:space="preserve"> 时间:2025年12月23日一27日(23日报到) 地点:哈尔滨</w:t>
      </w:r>
    </w:p>
    <w:p w:rsidR="00F71222" w:rsidRDefault="009B3E04">
      <w:pPr>
        <w:spacing w:line="480" w:lineRule="auto"/>
        <w:ind w:firstLineChars="900" w:firstLine="2530"/>
        <w:rPr>
          <w:rFonts w:ascii="仿宋" w:eastAsia="仿宋" w:hAnsi="仿宋" w:cs="仿宋"/>
          <w:b/>
          <w:bCs/>
          <w:sz w:val="28"/>
          <w:szCs w:val="28"/>
        </w:rPr>
      </w:pPr>
      <w:r>
        <w:rPr>
          <w:rFonts w:ascii="仿宋" w:eastAsia="仿宋" w:hAnsi="仿宋" w:cs="仿宋" w:hint="eastAsia"/>
          <w:b/>
          <w:bCs/>
          <w:sz w:val="28"/>
          <w:szCs w:val="28"/>
        </w:rPr>
        <w:t>注：培训费：3600元/人，食宿统一安排费用自理。</w:t>
      </w:r>
    </w:p>
    <w:p w:rsidR="00F71222" w:rsidRDefault="00F71222">
      <w:pPr>
        <w:spacing w:line="480" w:lineRule="auto"/>
        <w:ind w:firstLineChars="900" w:firstLine="2530"/>
        <w:rPr>
          <w:rFonts w:ascii="仿宋" w:eastAsia="仿宋" w:hAnsi="仿宋" w:cs="仿宋"/>
          <w:b/>
          <w:bCs/>
          <w:sz w:val="28"/>
          <w:szCs w:val="28"/>
        </w:rPr>
      </w:pPr>
    </w:p>
    <w:bookmarkEnd w:id="1"/>
    <w:p w:rsidR="00F71222" w:rsidRDefault="009B3E04">
      <w:pPr>
        <w:spacing w:line="480" w:lineRule="auto"/>
        <w:ind w:left="315"/>
        <w:rPr>
          <w:rFonts w:ascii="仿宋" w:eastAsia="仿宋" w:hAnsi="仿宋" w:cs="仿宋"/>
          <w:b/>
          <w:sz w:val="28"/>
          <w:szCs w:val="28"/>
        </w:rPr>
      </w:pPr>
      <w:r>
        <w:rPr>
          <w:rFonts w:ascii="仿宋" w:eastAsia="仿宋" w:hAnsi="仿宋" w:cs="仿宋" w:hint="eastAsia"/>
          <w:b/>
          <w:sz w:val="28"/>
          <w:szCs w:val="28"/>
        </w:rPr>
        <w:t>二、“政府采购三年行动方案解读、质疑投诉处理及招标采购全流程实务”</w:t>
      </w:r>
    </w:p>
    <w:p w:rsidR="00F71222" w:rsidRDefault="009B3E04">
      <w:pPr>
        <w:spacing w:line="480" w:lineRule="auto"/>
        <w:ind w:left="315" w:firstLineChars="1500" w:firstLine="4216"/>
        <w:rPr>
          <w:rFonts w:ascii="仿宋" w:eastAsia="仿宋" w:hAnsi="仿宋" w:cs="仿宋"/>
          <w:b/>
          <w:sz w:val="28"/>
          <w:szCs w:val="28"/>
        </w:rPr>
      </w:pPr>
      <w:r>
        <w:rPr>
          <w:rFonts w:ascii="仿宋" w:eastAsia="仿宋" w:hAnsi="仿宋" w:cs="仿宋" w:hint="eastAsia"/>
          <w:b/>
          <w:sz w:val="28"/>
          <w:szCs w:val="28"/>
        </w:rPr>
        <w:t>专题培训</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时间:2025年10月16日—21日（16日报到）地点:厦门</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时间:2025年10月22日—27日（22日报到）地点:成都</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时间:2025年11月19日一24日(19日报到) 地点:海口</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时间:2025年12月16日一21日(16日报到) 地点:珠海</w:t>
      </w:r>
    </w:p>
    <w:p w:rsidR="00F71222" w:rsidRDefault="009B3E04">
      <w:pPr>
        <w:spacing w:line="480" w:lineRule="auto"/>
        <w:ind w:firstLineChars="200" w:firstLine="562"/>
        <w:jc w:val="center"/>
        <w:rPr>
          <w:rFonts w:ascii="仿宋" w:eastAsia="仿宋" w:hAnsi="仿宋" w:cs="仿宋"/>
          <w:b/>
          <w:bCs/>
          <w:sz w:val="28"/>
          <w:szCs w:val="28"/>
        </w:rPr>
      </w:pPr>
      <w:r>
        <w:rPr>
          <w:rFonts w:ascii="仿宋" w:eastAsia="仿宋" w:hAnsi="仿宋" w:cs="仿宋" w:hint="eastAsia"/>
          <w:b/>
          <w:bCs/>
          <w:sz w:val="28"/>
          <w:szCs w:val="28"/>
        </w:rPr>
        <w:t>注：培训费：3600元/人，食宿统一安排费用自理。</w:t>
      </w:r>
    </w:p>
    <w:p w:rsidR="00F71222" w:rsidRDefault="00F71222">
      <w:pPr>
        <w:spacing w:line="480" w:lineRule="auto"/>
        <w:ind w:firstLineChars="200" w:firstLine="562"/>
        <w:jc w:val="center"/>
        <w:rPr>
          <w:rFonts w:ascii="仿宋" w:eastAsia="仿宋" w:hAnsi="仿宋" w:cs="仿宋"/>
          <w:b/>
          <w:bCs/>
          <w:sz w:val="28"/>
          <w:szCs w:val="28"/>
        </w:rPr>
      </w:pPr>
    </w:p>
    <w:p w:rsidR="00F71222" w:rsidRDefault="009B3E04">
      <w:pPr>
        <w:spacing w:line="480" w:lineRule="auto"/>
        <w:ind w:firstLineChars="200" w:firstLine="562"/>
        <w:jc w:val="center"/>
        <w:rPr>
          <w:rFonts w:ascii="仿宋" w:eastAsia="仿宋" w:hAnsi="仿宋" w:cs="仿宋"/>
          <w:b/>
          <w:sz w:val="28"/>
          <w:szCs w:val="28"/>
        </w:rPr>
      </w:pPr>
      <w:r>
        <w:rPr>
          <w:rFonts w:ascii="仿宋" w:eastAsia="仿宋" w:hAnsi="仿宋" w:cs="仿宋" w:hint="eastAsia"/>
          <w:b/>
          <w:sz w:val="28"/>
          <w:szCs w:val="28"/>
        </w:rPr>
        <w:t>三、《24清单计价标准》解析应用与EPC造价管控暨AI领航建设项目智慧管理能力提升高级研修班</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2025年10月16日—21日（16日报到） 地点：厦门</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2025年10月22日—27日（22日报到） 地点：南京</w:t>
      </w:r>
    </w:p>
    <w:p w:rsidR="00F71222" w:rsidRDefault="009B3E04">
      <w:pPr>
        <w:spacing w:line="360" w:lineRule="auto"/>
        <w:ind w:firstLineChars="200" w:firstLine="562"/>
        <w:jc w:val="center"/>
        <w:rPr>
          <w:rFonts w:ascii="仿宋" w:eastAsia="仿宋" w:hAnsi="仿宋" w:cs="仿宋"/>
          <w:sz w:val="28"/>
          <w:szCs w:val="28"/>
        </w:rPr>
      </w:pPr>
      <w:r>
        <w:rPr>
          <w:rFonts w:ascii="仿宋" w:eastAsia="仿宋" w:hAnsi="仿宋" w:cs="仿宋" w:hint="eastAsia"/>
          <w:b/>
          <w:bCs/>
          <w:sz w:val="28"/>
          <w:szCs w:val="28"/>
        </w:rPr>
        <w:t>注：培训费：3600元/人，食宿统一安排费用自理。</w:t>
      </w:r>
    </w:p>
    <w:p w:rsidR="00F71222" w:rsidRDefault="00F71222">
      <w:pPr>
        <w:spacing w:line="360" w:lineRule="auto"/>
        <w:rPr>
          <w:rFonts w:ascii="仿宋" w:eastAsia="仿宋" w:hAnsi="仿宋" w:cs="仿宋"/>
          <w:b/>
          <w:sz w:val="28"/>
          <w:szCs w:val="28"/>
        </w:rPr>
      </w:pPr>
    </w:p>
    <w:p w:rsidR="00F71222" w:rsidRDefault="009B3E04">
      <w:pPr>
        <w:spacing w:line="480" w:lineRule="auto"/>
        <w:ind w:firstLineChars="200" w:firstLine="562"/>
        <w:jc w:val="center"/>
        <w:rPr>
          <w:rFonts w:ascii="仿宋" w:eastAsia="仿宋" w:hAnsi="仿宋" w:cs="仿宋"/>
          <w:b/>
          <w:sz w:val="28"/>
          <w:szCs w:val="28"/>
        </w:rPr>
      </w:pPr>
      <w:r>
        <w:rPr>
          <w:rFonts w:ascii="仿宋" w:eastAsia="仿宋" w:hAnsi="仿宋" w:cs="仿宋" w:hint="eastAsia"/>
          <w:b/>
          <w:sz w:val="28"/>
          <w:szCs w:val="28"/>
        </w:rPr>
        <w:t>四、AI赋能管理创新项目降本增效暨建设项目全流程智慧管理及投资控制能力提升</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2025年10月16日—21日（16日报到） 地点：厦门</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2025年10月22日—27日（22日报到） 地点：南京</w:t>
      </w:r>
    </w:p>
    <w:p w:rsidR="00F71222" w:rsidRDefault="009B3E04">
      <w:pPr>
        <w:spacing w:line="360" w:lineRule="auto"/>
        <w:ind w:firstLineChars="200" w:firstLine="562"/>
        <w:jc w:val="center"/>
        <w:rPr>
          <w:rFonts w:ascii="仿宋" w:eastAsia="仿宋" w:hAnsi="仿宋" w:cs="仿宋"/>
          <w:sz w:val="28"/>
          <w:szCs w:val="28"/>
        </w:rPr>
      </w:pPr>
      <w:r>
        <w:rPr>
          <w:rFonts w:ascii="仿宋" w:eastAsia="仿宋" w:hAnsi="仿宋" w:cs="仿宋" w:hint="eastAsia"/>
          <w:b/>
          <w:bCs/>
          <w:sz w:val="28"/>
          <w:szCs w:val="28"/>
        </w:rPr>
        <w:t>注：培训费：3600元/人，食宿统一安排费用自理。</w:t>
      </w:r>
    </w:p>
    <w:p w:rsidR="00F71222" w:rsidRDefault="00F71222">
      <w:pPr>
        <w:spacing w:line="480" w:lineRule="auto"/>
        <w:ind w:firstLineChars="200" w:firstLine="560"/>
        <w:jc w:val="center"/>
        <w:rPr>
          <w:rFonts w:ascii="仿宋" w:eastAsia="仿宋" w:hAnsi="仿宋" w:cs="仿宋"/>
          <w:sz w:val="28"/>
          <w:szCs w:val="28"/>
        </w:rPr>
      </w:pPr>
    </w:p>
    <w:p w:rsidR="00F71222" w:rsidRDefault="009B3E04">
      <w:pPr>
        <w:numPr>
          <w:ilvl w:val="0"/>
          <w:numId w:val="1"/>
        </w:numPr>
        <w:spacing w:line="480" w:lineRule="auto"/>
        <w:ind w:firstLineChars="200" w:firstLine="482"/>
        <w:jc w:val="center"/>
        <w:rPr>
          <w:rFonts w:ascii="仿宋" w:eastAsia="仿宋" w:hAnsi="仿宋" w:cs="仿宋"/>
          <w:b/>
          <w:bCs/>
          <w:spacing w:val="-20"/>
          <w:sz w:val="28"/>
          <w:szCs w:val="28"/>
        </w:rPr>
      </w:pPr>
      <w:r>
        <w:rPr>
          <w:rFonts w:ascii="仿宋" w:eastAsia="仿宋" w:hAnsi="仿宋" w:cs="仿宋" w:hint="eastAsia"/>
          <w:b/>
          <w:bCs/>
          <w:spacing w:val="-20"/>
          <w:sz w:val="28"/>
          <w:szCs w:val="28"/>
        </w:rPr>
        <w:t>《建设工程工程量清单计价标准》(GB/T50500-2024)等十项标准应用解读、合同风险揭示与防范暨建设项目全过程造价管控与审计、财评实操专题培训班</w:t>
      </w:r>
    </w:p>
    <w:p w:rsidR="00F71222" w:rsidRDefault="009B3E04">
      <w:pPr>
        <w:spacing w:line="48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2025年10月22日-26日（22日全天报到）  西安市</w:t>
      </w:r>
    </w:p>
    <w:p w:rsidR="00F71222" w:rsidRDefault="009B3E04">
      <w:pPr>
        <w:spacing w:line="48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2025年11月05日-09日（05日全天报到）  乌鲁木齐市</w:t>
      </w:r>
    </w:p>
    <w:p w:rsidR="00F71222" w:rsidRDefault="009B3E04">
      <w:pPr>
        <w:spacing w:line="48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2025年11月20日-24日（20日全天报到）  重庆市</w:t>
      </w:r>
    </w:p>
    <w:p w:rsidR="00F71222" w:rsidRDefault="009B3E04">
      <w:pPr>
        <w:spacing w:line="48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2025年11月25日-29日（25日全天报到）  长沙市</w:t>
      </w:r>
    </w:p>
    <w:p w:rsidR="00F71222" w:rsidRDefault="009B3E04">
      <w:pPr>
        <w:spacing w:line="48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2025年12月18日-22日（18日全天报到）  哈尔滨市</w:t>
      </w:r>
    </w:p>
    <w:p w:rsidR="00F71222" w:rsidRDefault="009B3E04">
      <w:pPr>
        <w:spacing w:line="48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2025年12月25日-29日（25日全天报到）  厦门市</w:t>
      </w:r>
    </w:p>
    <w:p w:rsidR="00F71222" w:rsidRDefault="009B3E04">
      <w:pPr>
        <w:spacing w:line="480" w:lineRule="auto"/>
        <w:ind w:firstLineChars="200" w:firstLine="562"/>
        <w:jc w:val="center"/>
        <w:rPr>
          <w:rFonts w:ascii="仿宋" w:eastAsia="仿宋" w:hAnsi="仿宋" w:cs="仿宋"/>
          <w:b/>
          <w:bCs/>
          <w:sz w:val="28"/>
          <w:szCs w:val="28"/>
        </w:rPr>
      </w:pPr>
      <w:r>
        <w:rPr>
          <w:rFonts w:ascii="仿宋" w:eastAsia="仿宋" w:hAnsi="仿宋" w:cs="仿宋" w:hint="eastAsia"/>
          <w:b/>
          <w:bCs/>
          <w:sz w:val="28"/>
          <w:szCs w:val="28"/>
        </w:rPr>
        <w:t>注：培训费：3980元/人，食宿统一安排费用自理。</w:t>
      </w:r>
    </w:p>
    <w:p w:rsidR="00F71222" w:rsidRDefault="00F71222">
      <w:pPr>
        <w:spacing w:line="480" w:lineRule="auto"/>
        <w:ind w:firstLineChars="200" w:firstLine="562"/>
        <w:jc w:val="center"/>
        <w:rPr>
          <w:rFonts w:ascii="仿宋" w:eastAsia="仿宋" w:hAnsi="仿宋" w:cs="仿宋"/>
          <w:b/>
          <w:bCs/>
          <w:sz w:val="28"/>
          <w:szCs w:val="28"/>
        </w:rPr>
      </w:pPr>
    </w:p>
    <w:p w:rsidR="00F71222" w:rsidRDefault="009B3E04">
      <w:pPr>
        <w:spacing w:line="360" w:lineRule="auto"/>
        <w:ind w:firstLineChars="100" w:firstLine="281"/>
        <w:rPr>
          <w:rFonts w:ascii="仿宋" w:eastAsia="仿宋" w:hAnsi="仿宋" w:cs="仿宋"/>
          <w:b/>
          <w:bCs/>
          <w:spacing w:val="-20"/>
          <w:sz w:val="28"/>
          <w:szCs w:val="28"/>
        </w:rPr>
      </w:pPr>
      <w:r>
        <w:rPr>
          <w:rFonts w:ascii="仿宋" w:eastAsia="仿宋" w:hAnsi="仿宋" w:cs="仿宋" w:hint="eastAsia"/>
          <w:b/>
          <w:bCs/>
          <w:sz w:val="28"/>
          <w:szCs w:val="28"/>
        </w:rPr>
        <w:t>六、</w:t>
      </w:r>
      <w:r>
        <w:rPr>
          <w:rFonts w:ascii="仿宋" w:eastAsia="仿宋" w:hAnsi="仿宋" w:cs="仿宋" w:hint="eastAsia"/>
          <w:b/>
          <w:bCs/>
          <w:spacing w:val="-20"/>
          <w:sz w:val="28"/>
          <w:szCs w:val="28"/>
        </w:rPr>
        <w:t>“全国纪检监察干部监督执纪精研业务强本领、淬火砺剑铸铁军”专业能力提升研修班</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2025年10月20日—24日(10月20日全天报到)厦门市</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(2025年10月27日—31日(10月27日全天报到)北京市</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2025年11月17日—21日(11月17日全天报到)南宁市</w:t>
      </w:r>
    </w:p>
    <w:p w:rsidR="00F71222" w:rsidRDefault="009B3E04">
      <w:pPr>
        <w:spacing w:line="360" w:lineRule="auto"/>
        <w:ind w:firstLineChars="200" w:firstLine="560"/>
        <w:jc w:val="center"/>
        <w:rPr>
          <w:rFonts w:ascii="仿宋" w:eastAsia="仿宋" w:hAnsi="仿宋" w:cs="仿宋"/>
          <w:sz w:val="28"/>
          <w:szCs w:val="28"/>
        </w:rPr>
      </w:pPr>
      <w:r>
        <w:rPr>
          <w:rFonts w:ascii="仿宋" w:eastAsia="仿宋" w:hAnsi="仿宋" w:cs="仿宋" w:hint="eastAsia"/>
          <w:sz w:val="28"/>
          <w:szCs w:val="28"/>
        </w:rPr>
        <w:t>2025年11月24日—28日(11月24日全天报到)海口市</w:t>
      </w:r>
      <w:r>
        <w:rPr>
          <w:rFonts w:ascii="仿宋" w:eastAsia="仿宋" w:hAnsi="仿宋" w:cs="仿宋" w:hint="eastAsia"/>
          <w:sz w:val="28"/>
          <w:szCs w:val="28"/>
        </w:rPr>
        <w:tab/>
      </w:r>
    </w:p>
    <w:p w:rsidR="00F71222" w:rsidRDefault="009B3E04">
      <w:pPr>
        <w:spacing w:line="360" w:lineRule="auto"/>
        <w:ind w:firstLineChars="200" w:firstLine="562"/>
        <w:jc w:val="center"/>
        <w:rPr>
          <w:rFonts w:ascii="仿宋" w:eastAsia="仿宋" w:hAnsi="仿宋" w:cs="仿宋"/>
          <w:b/>
          <w:bCs/>
          <w:sz w:val="28"/>
          <w:szCs w:val="28"/>
        </w:rPr>
      </w:pPr>
      <w:r>
        <w:rPr>
          <w:rFonts w:ascii="仿宋" w:eastAsia="仿宋" w:hAnsi="仿宋" w:cs="仿宋" w:hint="eastAsia"/>
          <w:b/>
          <w:bCs/>
          <w:sz w:val="28"/>
          <w:szCs w:val="28"/>
        </w:rPr>
        <w:t>注：培训费：3600元/人，食宿统一安排费用自理。</w:t>
      </w:r>
    </w:p>
    <w:p w:rsidR="00F71222" w:rsidRDefault="00F71222">
      <w:pPr>
        <w:spacing w:line="480" w:lineRule="auto"/>
        <w:ind w:firstLineChars="200" w:firstLine="562"/>
        <w:jc w:val="center"/>
        <w:rPr>
          <w:rFonts w:ascii="仿宋" w:eastAsia="仿宋" w:hAnsi="仿宋" w:cs="仿宋"/>
          <w:b/>
          <w:bCs/>
          <w:sz w:val="28"/>
          <w:szCs w:val="28"/>
        </w:rPr>
      </w:pPr>
    </w:p>
    <w:p w:rsidR="00F71222" w:rsidRDefault="009B3E04">
      <w:pPr>
        <w:pStyle w:val="2"/>
        <w:spacing w:line="480" w:lineRule="auto"/>
        <w:ind w:left="4340" w:hangingChars="1800" w:hanging="4340"/>
        <w:rPr>
          <w:rFonts w:ascii="仿宋" w:eastAsia="仿宋" w:hAnsi="仿宋" w:cs="仿宋"/>
          <w:color w:val="auto"/>
          <w:spacing w:val="-20"/>
          <w:sz w:val="28"/>
          <w:szCs w:val="28"/>
        </w:rPr>
      </w:pPr>
      <w:r>
        <w:rPr>
          <w:rFonts w:ascii="仿宋" w:eastAsia="仿宋" w:hAnsi="仿宋" w:cs="仿宋" w:hint="eastAsia"/>
          <w:color w:val="auto"/>
          <w:spacing w:val="-20"/>
          <w:sz w:val="28"/>
          <w:szCs w:val="28"/>
        </w:rPr>
        <w:t>七、“建体系、补短板、提能力、保合规”招标采购条线管理与实操、执行与监督内生动力专题研讨班</w:t>
      </w:r>
    </w:p>
    <w:p w:rsidR="00F71222" w:rsidRDefault="009B3E04">
      <w:pPr>
        <w:spacing w:line="360" w:lineRule="auto"/>
        <w:ind w:firstLineChars="700" w:firstLine="1960"/>
        <w:rPr>
          <w:rFonts w:ascii="仿宋" w:eastAsia="仿宋" w:hAnsi="仿宋" w:cs="仿宋"/>
          <w:sz w:val="28"/>
          <w:szCs w:val="28"/>
        </w:rPr>
      </w:pPr>
      <w:r>
        <w:rPr>
          <w:rFonts w:ascii="仿宋" w:eastAsia="仿宋" w:hAnsi="仿宋" w:cs="仿宋" w:hint="eastAsia"/>
          <w:sz w:val="28"/>
          <w:szCs w:val="28"/>
        </w:rPr>
        <w:t>时间:2025年10月21一26日(21日报到)地点:南京</w:t>
      </w:r>
    </w:p>
    <w:p w:rsidR="00F71222" w:rsidRDefault="009B3E04">
      <w:pPr>
        <w:spacing w:line="360" w:lineRule="auto"/>
        <w:ind w:firstLineChars="700" w:firstLine="1960"/>
        <w:rPr>
          <w:rFonts w:ascii="仿宋" w:eastAsia="仿宋" w:hAnsi="仿宋" w:cs="仿宋"/>
          <w:sz w:val="28"/>
          <w:szCs w:val="28"/>
        </w:rPr>
      </w:pPr>
      <w:r>
        <w:rPr>
          <w:rFonts w:ascii="仿宋" w:eastAsia="仿宋" w:hAnsi="仿宋" w:cs="仿宋" w:hint="eastAsia"/>
          <w:sz w:val="28"/>
          <w:szCs w:val="28"/>
        </w:rPr>
        <w:t>时间:2025年11月19一24日(19日报到)地点:重庆</w:t>
      </w:r>
    </w:p>
    <w:p w:rsidR="00F71222" w:rsidRDefault="009B3E04">
      <w:pPr>
        <w:spacing w:line="360" w:lineRule="auto"/>
        <w:ind w:firstLineChars="700" w:firstLine="1960"/>
        <w:rPr>
          <w:rFonts w:ascii="仿宋" w:eastAsia="仿宋" w:hAnsi="仿宋" w:cs="仿宋"/>
          <w:sz w:val="28"/>
          <w:szCs w:val="28"/>
        </w:rPr>
      </w:pPr>
      <w:r>
        <w:rPr>
          <w:rFonts w:ascii="仿宋" w:eastAsia="仿宋" w:hAnsi="仿宋" w:cs="仿宋" w:hint="eastAsia"/>
          <w:sz w:val="28"/>
          <w:szCs w:val="28"/>
        </w:rPr>
        <w:t>时间:2025年11月25一30日(25日报到)地点:长沙</w:t>
      </w:r>
    </w:p>
    <w:p w:rsidR="00F71222" w:rsidRDefault="009B3E04">
      <w:pPr>
        <w:spacing w:line="360" w:lineRule="auto"/>
        <w:ind w:firstLineChars="700" w:firstLine="1960"/>
        <w:rPr>
          <w:rFonts w:ascii="仿宋" w:eastAsia="仿宋" w:hAnsi="仿宋" w:cs="仿宋"/>
          <w:sz w:val="28"/>
          <w:szCs w:val="28"/>
        </w:rPr>
      </w:pPr>
      <w:r>
        <w:rPr>
          <w:rFonts w:ascii="仿宋" w:eastAsia="仿宋" w:hAnsi="仿宋" w:cs="仿宋" w:hint="eastAsia"/>
          <w:sz w:val="28"/>
          <w:szCs w:val="28"/>
        </w:rPr>
        <w:t>时间:2025年12月17一22日(17日报到)地点:成都</w:t>
      </w:r>
    </w:p>
    <w:p w:rsidR="00F71222" w:rsidRDefault="009B3E04">
      <w:pPr>
        <w:spacing w:line="360" w:lineRule="auto"/>
        <w:ind w:firstLineChars="700" w:firstLine="1960"/>
        <w:rPr>
          <w:rFonts w:ascii="仿宋" w:eastAsia="仿宋" w:hAnsi="仿宋" w:cs="仿宋"/>
          <w:sz w:val="28"/>
          <w:szCs w:val="28"/>
        </w:rPr>
      </w:pPr>
      <w:r>
        <w:rPr>
          <w:rFonts w:ascii="仿宋" w:eastAsia="仿宋" w:hAnsi="仿宋" w:cs="仿宋" w:hint="eastAsia"/>
          <w:sz w:val="28"/>
          <w:szCs w:val="28"/>
        </w:rPr>
        <w:t>时间:2025年12月23一28日(23日报到)地点:厦门</w:t>
      </w:r>
    </w:p>
    <w:p w:rsidR="00F71222" w:rsidRDefault="009B3E04">
      <w:pPr>
        <w:spacing w:line="480" w:lineRule="auto"/>
        <w:ind w:firstLineChars="700" w:firstLine="1968"/>
        <w:rPr>
          <w:rFonts w:ascii="仿宋" w:eastAsia="仿宋" w:hAnsi="仿宋" w:cs="仿宋"/>
          <w:b/>
          <w:bCs/>
          <w:sz w:val="28"/>
          <w:szCs w:val="28"/>
        </w:rPr>
      </w:pPr>
      <w:r>
        <w:rPr>
          <w:rFonts w:ascii="仿宋" w:eastAsia="仿宋" w:hAnsi="仿宋" w:cs="仿宋" w:hint="eastAsia"/>
          <w:b/>
          <w:bCs/>
          <w:sz w:val="28"/>
          <w:szCs w:val="28"/>
        </w:rPr>
        <w:t>注：培训费：3600元/人，食宿统一安排费用自理。</w:t>
      </w:r>
    </w:p>
    <w:p w:rsidR="00F71222" w:rsidRDefault="00F71222">
      <w:pPr>
        <w:spacing w:line="480" w:lineRule="auto"/>
        <w:ind w:firstLineChars="700" w:firstLine="1968"/>
        <w:rPr>
          <w:rFonts w:ascii="仿宋" w:eastAsia="仿宋" w:hAnsi="仿宋" w:cs="仿宋"/>
          <w:b/>
          <w:bCs/>
          <w:sz w:val="28"/>
          <w:szCs w:val="28"/>
        </w:rPr>
      </w:pPr>
    </w:p>
    <w:p w:rsidR="00F71222" w:rsidRDefault="009B3E04">
      <w:pPr>
        <w:spacing w:line="480" w:lineRule="auto"/>
        <w:jc w:val="center"/>
        <w:rPr>
          <w:rFonts w:ascii="仿宋" w:eastAsia="仿宋" w:hAnsi="仿宋" w:cs="仿宋"/>
          <w:b/>
          <w:sz w:val="28"/>
          <w:szCs w:val="28"/>
        </w:rPr>
      </w:pPr>
      <w:r>
        <w:rPr>
          <w:rFonts w:ascii="仿宋" w:eastAsia="仿宋" w:hAnsi="仿宋" w:cs="仿宋" w:hint="eastAsia"/>
          <w:b/>
          <w:sz w:val="28"/>
          <w:szCs w:val="28"/>
        </w:rPr>
        <w:t>八、关于举办新质生产力时代人工智能行政管理应用建设与公务文书规范处理“三化”要求暨AI公文写作技能提升培训班</w:t>
      </w:r>
    </w:p>
    <w:p w:rsidR="00F71222" w:rsidRDefault="009B3E04">
      <w:pPr>
        <w:spacing w:line="480" w:lineRule="auto"/>
        <w:ind w:firstLineChars="700" w:firstLine="1960"/>
        <w:rPr>
          <w:rFonts w:ascii="仿宋" w:eastAsia="仿宋" w:hAnsi="仿宋" w:cs="仿宋"/>
          <w:sz w:val="28"/>
          <w:szCs w:val="28"/>
        </w:rPr>
      </w:pPr>
      <w:r>
        <w:rPr>
          <w:rFonts w:ascii="仿宋" w:eastAsia="仿宋" w:hAnsi="仿宋" w:cs="仿宋" w:hint="eastAsia"/>
          <w:sz w:val="28"/>
          <w:szCs w:val="28"/>
        </w:rPr>
        <w:t>时间：2025年10月21—25日(21日报到)地点：南京</w:t>
      </w:r>
    </w:p>
    <w:p w:rsidR="00F71222" w:rsidRDefault="009B3E04">
      <w:pPr>
        <w:spacing w:line="480" w:lineRule="auto"/>
        <w:ind w:firstLineChars="700" w:firstLine="1960"/>
        <w:rPr>
          <w:rFonts w:ascii="仿宋" w:eastAsia="仿宋" w:hAnsi="仿宋" w:cs="仿宋"/>
          <w:sz w:val="28"/>
          <w:szCs w:val="28"/>
        </w:rPr>
      </w:pPr>
      <w:r>
        <w:rPr>
          <w:rFonts w:ascii="仿宋" w:eastAsia="仿宋" w:hAnsi="仿宋" w:cs="仿宋" w:hint="eastAsia"/>
          <w:sz w:val="28"/>
          <w:szCs w:val="28"/>
        </w:rPr>
        <w:t>时间：2025年11月18—22日(18日报到)地点：重庆</w:t>
      </w:r>
    </w:p>
    <w:p w:rsidR="00F71222" w:rsidRDefault="009B3E04">
      <w:pPr>
        <w:spacing w:line="480" w:lineRule="auto"/>
        <w:ind w:firstLineChars="700" w:firstLine="1960"/>
        <w:rPr>
          <w:rFonts w:ascii="仿宋" w:eastAsia="仿宋" w:hAnsi="仿宋" w:cs="仿宋"/>
          <w:sz w:val="28"/>
          <w:szCs w:val="28"/>
        </w:rPr>
      </w:pPr>
      <w:r>
        <w:rPr>
          <w:rFonts w:ascii="仿宋" w:eastAsia="仿宋" w:hAnsi="仿宋" w:cs="仿宋" w:hint="eastAsia"/>
          <w:sz w:val="28"/>
          <w:szCs w:val="28"/>
        </w:rPr>
        <w:t>时间：2025年11月25—29日(25日报到)地点：长沙</w:t>
      </w:r>
    </w:p>
    <w:p w:rsidR="00F71222" w:rsidRDefault="009B3E04">
      <w:pPr>
        <w:spacing w:line="480" w:lineRule="auto"/>
        <w:ind w:firstLineChars="700" w:firstLine="1960"/>
        <w:rPr>
          <w:rFonts w:ascii="仿宋" w:eastAsia="仿宋" w:hAnsi="仿宋" w:cs="仿宋"/>
          <w:sz w:val="28"/>
          <w:szCs w:val="28"/>
        </w:rPr>
      </w:pPr>
      <w:r>
        <w:rPr>
          <w:rFonts w:ascii="仿宋" w:eastAsia="仿宋" w:hAnsi="仿宋" w:cs="仿宋" w:hint="eastAsia"/>
          <w:sz w:val="28"/>
          <w:szCs w:val="28"/>
        </w:rPr>
        <w:lastRenderedPageBreak/>
        <w:t>时间：2025年12月17—21日(17日报到)地点：厦门</w:t>
      </w:r>
    </w:p>
    <w:p w:rsidR="00F71222" w:rsidRDefault="009B3E04">
      <w:pPr>
        <w:spacing w:line="480" w:lineRule="auto"/>
        <w:ind w:firstLineChars="700" w:firstLine="1968"/>
        <w:rPr>
          <w:rFonts w:ascii="仿宋" w:eastAsia="仿宋" w:hAnsi="仿宋" w:cs="仿宋"/>
          <w:sz w:val="28"/>
          <w:szCs w:val="28"/>
        </w:rPr>
      </w:pPr>
      <w:r>
        <w:rPr>
          <w:rFonts w:ascii="仿宋" w:eastAsia="仿宋" w:hAnsi="仿宋" w:cs="仿宋" w:hint="eastAsia"/>
          <w:b/>
          <w:bCs/>
          <w:sz w:val="28"/>
          <w:szCs w:val="28"/>
        </w:rPr>
        <w:t>注：培训费：3280元/人，食宿统一安排费用自理。</w:t>
      </w:r>
    </w:p>
    <w:p w:rsidR="00F71222" w:rsidRDefault="00F71222">
      <w:pPr>
        <w:spacing w:line="480" w:lineRule="auto"/>
        <w:rPr>
          <w:rFonts w:ascii="仿宋" w:eastAsia="仿宋" w:hAnsi="仿宋" w:cs="仿宋"/>
          <w:b/>
          <w:bCs/>
          <w:sz w:val="28"/>
          <w:szCs w:val="28"/>
        </w:rPr>
      </w:pPr>
    </w:p>
    <w:p w:rsidR="00F71222" w:rsidRDefault="009B3E04">
      <w:pPr>
        <w:numPr>
          <w:ilvl w:val="0"/>
          <w:numId w:val="2"/>
        </w:numPr>
        <w:spacing w:line="480" w:lineRule="auto"/>
        <w:jc w:val="center"/>
        <w:rPr>
          <w:rFonts w:ascii="仿宋" w:eastAsia="仿宋" w:hAnsi="仿宋" w:cs="仿宋"/>
          <w:b/>
          <w:sz w:val="28"/>
          <w:szCs w:val="28"/>
        </w:rPr>
      </w:pPr>
      <w:r>
        <w:rPr>
          <w:rFonts w:ascii="仿宋" w:eastAsia="仿宋" w:hAnsi="仿宋" w:cs="仿宋" w:hint="eastAsia"/>
          <w:b/>
          <w:sz w:val="28"/>
          <w:szCs w:val="28"/>
        </w:rPr>
        <w:t>新政背景下城市更新、2025年政府投资项目谋划运作、PPP新机制实务及融资平台转型高级研修班</w:t>
      </w:r>
    </w:p>
    <w:p w:rsidR="00F71222" w:rsidRDefault="009B3E04">
      <w:pPr>
        <w:ind w:firstLineChars="600" w:firstLine="1687"/>
      </w:pPr>
      <w:r>
        <w:rPr>
          <w:rFonts w:ascii="仿宋" w:eastAsia="仿宋" w:hAnsi="仿宋" w:cs="仿宋" w:hint="eastAsia"/>
          <w:b/>
          <w:bCs/>
          <w:sz w:val="28"/>
          <w:szCs w:val="28"/>
        </w:rPr>
        <w:t>A注：培训费：3980元/人，食宿统一安排费用自理。</w:t>
      </w:r>
    </w:p>
    <w:p w:rsidR="00F71222" w:rsidRDefault="00F71222"/>
    <w:p w:rsidR="00F71222" w:rsidRDefault="00F71222">
      <w:pPr>
        <w:spacing w:line="480" w:lineRule="auto"/>
      </w:pPr>
    </w:p>
    <w:p w:rsidR="00F71222" w:rsidRDefault="009B3E04">
      <w:pPr>
        <w:numPr>
          <w:ilvl w:val="0"/>
          <w:numId w:val="2"/>
        </w:numPr>
        <w:snapToGrid w:val="0"/>
        <w:spacing w:line="480" w:lineRule="auto"/>
        <w:jc w:val="center"/>
        <w:rPr>
          <w:rFonts w:ascii="仿宋" w:eastAsia="仿宋" w:hAnsi="仿宋" w:cs="仿宋"/>
          <w:b/>
          <w:bCs/>
          <w:color w:val="000000" w:themeColor="text1"/>
          <w:sz w:val="28"/>
          <w:szCs w:val="28"/>
        </w:rPr>
      </w:pPr>
      <w:bookmarkStart w:id="2" w:name="_Hlk133961671"/>
      <w:r>
        <w:rPr>
          <w:rFonts w:ascii="仿宋" w:eastAsia="仿宋" w:hAnsi="仿宋" w:cs="仿宋" w:hint="eastAsia"/>
          <w:b/>
          <w:bCs/>
          <w:color w:val="000000" w:themeColor="text1"/>
          <w:sz w:val="28"/>
          <w:szCs w:val="28"/>
        </w:rPr>
        <w:t>“贯彻三中全会精神，高质量完成国企改革深化提升行动背景下，推进战略性重组和专业化整合、深化三项制度改革、提升‘五个价值’、加快培育和发展新质生产力高级研修班”</w:t>
      </w:r>
    </w:p>
    <w:p w:rsidR="00F71222" w:rsidRDefault="009B3E04">
      <w:pPr>
        <w:spacing w:line="360" w:lineRule="auto"/>
        <w:ind w:firstLineChars="600" w:firstLine="1687"/>
      </w:pPr>
      <w:r>
        <w:rPr>
          <w:rFonts w:ascii="仿宋" w:eastAsia="仿宋" w:hAnsi="仿宋" w:cs="仿宋" w:hint="eastAsia"/>
          <w:b/>
          <w:bCs/>
          <w:sz w:val="28"/>
          <w:szCs w:val="28"/>
        </w:rPr>
        <w:t>注：培训费：3980元/人，食宿统一安排费用自理。</w:t>
      </w:r>
    </w:p>
    <w:p w:rsidR="00F71222" w:rsidRDefault="00F71222">
      <w:pPr>
        <w:spacing w:line="480" w:lineRule="auto"/>
        <w:ind w:firstLineChars="200" w:firstLine="562"/>
        <w:jc w:val="center"/>
        <w:rPr>
          <w:rFonts w:ascii="仿宋" w:eastAsia="仿宋" w:hAnsi="仿宋" w:cs="仿宋"/>
          <w:b/>
          <w:bCs/>
          <w:sz w:val="28"/>
          <w:szCs w:val="28"/>
        </w:rPr>
      </w:pPr>
    </w:p>
    <w:bookmarkEnd w:id="2"/>
    <w:p w:rsidR="00F71222" w:rsidRDefault="009B3E04">
      <w:pPr>
        <w:spacing w:line="480" w:lineRule="auto"/>
        <w:jc w:val="center"/>
        <w:rPr>
          <w:rFonts w:ascii="仿宋" w:eastAsia="仿宋" w:hAnsi="仿宋" w:cs="仿宋"/>
          <w:b/>
          <w:bCs/>
          <w:color w:val="000000" w:themeColor="text1"/>
          <w:sz w:val="28"/>
          <w:szCs w:val="28"/>
        </w:rPr>
      </w:pPr>
      <w:r>
        <w:rPr>
          <w:rFonts w:ascii="仿宋" w:eastAsia="仿宋" w:hAnsi="仿宋" w:cs="仿宋" w:hint="eastAsia"/>
          <w:b/>
          <w:bCs/>
          <w:color w:val="000000" w:themeColor="text1"/>
          <w:sz w:val="28"/>
          <w:szCs w:val="28"/>
        </w:rPr>
        <w:t>十一、“2025年“两重”“两新”等优质项目筹备与谋划、存量资产盘活，超长期特别国债、中央预算内投资、专项债申报高级研修班”</w:t>
      </w:r>
    </w:p>
    <w:p w:rsidR="00F71222" w:rsidRDefault="009B3E04">
      <w:pPr>
        <w:ind w:firstLineChars="600" w:firstLine="1687"/>
      </w:pPr>
      <w:r>
        <w:rPr>
          <w:rFonts w:ascii="仿宋" w:eastAsia="仿宋" w:hAnsi="仿宋" w:cs="仿宋" w:hint="eastAsia"/>
          <w:b/>
          <w:bCs/>
          <w:sz w:val="28"/>
          <w:szCs w:val="28"/>
        </w:rPr>
        <w:t>注：培训费：3980元/人，食宿统一安排费用自理。</w:t>
      </w:r>
    </w:p>
    <w:p w:rsidR="00F71222" w:rsidRDefault="00F71222">
      <w:pPr>
        <w:spacing w:line="440" w:lineRule="exact"/>
        <w:jc w:val="center"/>
        <w:rPr>
          <w:rFonts w:ascii="仿宋" w:eastAsia="仿宋" w:hAnsi="仿宋" w:cs="仿宋"/>
          <w:b/>
          <w:bCs/>
          <w:color w:val="000000" w:themeColor="text1"/>
          <w:sz w:val="28"/>
          <w:szCs w:val="28"/>
        </w:rPr>
      </w:pPr>
    </w:p>
    <w:p w:rsidR="00F71222" w:rsidRDefault="009B3E04">
      <w:pPr>
        <w:spacing w:line="480" w:lineRule="auto"/>
        <w:rPr>
          <w:rFonts w:ascii="仿宋" w:eastAsia="仿宋" w:hAnsi="仿宋" w:cs="仿宋"/>
          <w:b/>
          <w:bCs/>
          <w:color w:val="000000" w:themeColor="text1"/>
          <w:sz w:val="28"/>
          <w:szCs w:val="28"/>
        </w:rPr>
      </w:pPr>
      <w:r>
        <w:rPr>
          <w:rFonts w:ascii="仿宋" w:eastAsia="仿宋" w:hAnsi="仿宋" w:cs="仿宋" w:hint="eastAsia"/>
          <w:b/>
          <w:bCs/>
          <w:color w:val="000000" w:themeColor="text1"/>
          <w:sz w:val="28"/>
          <w:szCs w:val="28"/>
        </w:rPr>
        <w:t>十二、“2025年国有企业人力资源管理创新、深化工资决定机制改革、普遍</w:t>
      </w:r>
    </w:p>
    <w:p w:rsidR="00F71222" w:rsidRDefault="009B3E04">
      <w:pPr>
        <w:spacing w:line="480" w:lineRule="auto"/>
        <w:jc w:val="center"/>
        <w:rPr>
          <w:rFonts w:ascii="仿宋" w:eastAsia="仿宋" w:hAnsi="仿宋" w:cs="仿宋"/>
          <w:b/>
          <w:bCs/>
          <w:color w:val="000000" w:themeColor="text1"/>
          <w:sz w:val="28"/>
          <w:szCs w:val="28"/>
        </w:rPr>
      </w:pPr>
      <w:r>
        <w:rPr>
          <w:rFonts w:ascii="仿宋" w:eastAsia="仿宋" w:hAnsi="仿宋" w:cs="仿宋" w:hint="eastAsia"/>
          <w:b/>
          <w:bCs/>
          <w:color w:val="000000" w:themeColor="text1"/>
          <w:sz w:val="28"/>
          <w:szCs w:val="28"/>
        </w:rPr>
        <w:t>推行末等调整和不胜任退出、深入推进企业组织变革实务研修班”</w:t>
      </w:r>
    </w:p>
    <w:p w:rsidR="00F71222" w:rsidRDefault="009B3E04">
      <w:pPr>
        <w:ind w:firstLineChars="600" w:firstLine="1687"/>
      </w:pPr>
      <w:r>
        <w:rPr>
          <w:rFonts w:ascii="仿宋" w:eastAsia="仿宋" w:hAnsi="仿宋" w:cs="仿宋" w:hint="eastAsia"/>
          <w:b/>
          <w:bCs/>
          <w:sz w:val="28"/>
          <w:szCs w:val="28"/>
        </w:rPr>
        <w:t>注：培训费：3980元/人，食宿统一安排费用自理。</w:t>
      </w:r>
    </w:p>
    <w:p w:rsidR="00F71222" w:rsidRDefault="00F71222">
      <w:pPr>
        <w:spacing w:line="480" w:lineRule="auto"/>
        <w:rPr>
          <w:rFonts w:ascii="仿宋" w:eastAsia="仿宋" w:hAnsi="仿宋" w:cs="仿宋"/>
          <w:b/>
          <w:bCs/>
          <w:color w:val="000000" w:themeColor="text1"/>
          <w:sz w:val="28"/>
          <w:szCs w:val="28"/>
        </w:rPr>
      </w:pPr>
    </w:p>
    <w:p w:rsidR="00F71222" w:rsidRDefault="009B3E04">
      <w:pPr>
        <w:spacing w:line="440" w:lineRule="exact"/>
        <w:jc w:val="center"/>
        <w:rPr>
          <w:rFonts w:ascii="仿宋" w:eastAsia="仿宋" w:hAnsi="仿宋" w:cs="仿宋"/>
          <w:b/>
          <w:bCs/>
          <w:color w:val="000000" w:themeColor="text1"/>
          <w:sz w:val="28"/>
          <w:szCs w:val="28"/>
        </w:rPr>
      </w:pPr>
      <w:r>
        <w:rPr>
          <w:rFonts w:ascii="仿宋" w:eastAsia="仿宋" w:hAnsi="仿宋" w:cs="仿宋" w:hint="eastAsia"/>
          <w:b/>
          <w:bCs/>
          <w:color w:val="000000" w:themeColor="text1"/>
          <w:sz w:val="28"/>
          <w:szCs w:val="28"/>
        </w:rPr>
        <w:t>十三、2024版《建设工程工程量清单计价标准》深度解读、实务指引与全过程造价管控、结算审计实务专题培训班</w:t>
      </w:r>
    </w:p>
    <w:p w:rsidR="00F71222" w:rsidRDefault="009B3E04">
      <w:pPr>
        <w:ind w:firstLineChars="600" w:firstLine="1687"/>
      </w:pPr>
      <w:r>
        <w:rPr>
          <w:rFonts w:ascii="仿宋" w:eastAsia="仿宋" w:hAnsi="仿宋" w:cs="仿宋" w:hint="eastAsia"/>
          <w:b/>
          <w:bCs/>
          <w:sz w:val="28"/>
          <w:szCs w:val="28"/>
        </w:rPr>
        <w:lastRenderedPageBreak/>
        <w:t>注：培训费：3980元/人，食宿统一安排费用自理。</w:t>
      </w:r>
    </w:p>
    <w:p w:rsidR="00F71222" w:rsidRDefault="00F71222">
      <w:pPr>
        <w:spacing w:line="480" w:lineRule="auto"/>
        <w:ind w:firstLineChars="700" w:firstLine="1960"/>
        <w:rPr>
          <w:rFonts w:ascii="仿宋" w:eastAsia="仿宋" w:hAnsi="仿宋" w:cs="仿宋"/>
          <w:sz w:val="28"/>
          <w:szCs w:val="28"/>
        </w:rPr>
      </w:pPr>
    </w:p>
    <w:p w:rsidR="00F71222" w:rsidRDefault="009B3E04">
      <w:pPr>
        <w:pStyle w:val="1"/>
        <w:widowControl/>
        <w:spacing w:line="480" w:lineRule="auto"/>
        <w:ind w:left="0"/>
        <w:jc w:val="center"/>
        <w:rPr>
          <w:rFonts w:ascii="仿宋" w:eastAsia="仿宋" w:hAnsi="仿宋" w:cs="仿宋"/>
          <w:color w:val="000000" w:themeColor="text1"/>
          <w:sz w:val="28"/>
          <w:szCs w:val="28"/>
        </w:rPr>
      </w:pPr>
      <w:r>
        <w:rPr>
          <w:rFonts w:ascii="仿宋" w:eastAsia="仿宋" w:hAnsi="仿宋" w:cs="仿宋" w:hint="eastAsia"/>
          <w:color w:val="000000" w:themeColor="text1"/>
          <w:sz w:val="28"/>
          <w:szCs w:val="28"/>
        </w:rPr>
        <w:t>十四、EPC项目全过程精细化管理、提质增效与存量经济转型下的项目管理新模式应用专题培训班报名</w:t>
      </w:r>
    </w:p>
    <w:p w:rsidR="00F71222" w:rsidRDefault="009B3E04">
      <w:pPr>
        <w:ind w:firstLineChars="600" w:firstLine="1687"/>
      </w:pPr>
      <w:r>
        <w:rPr>
          <w:rFonts w:ascii="仿宋" w:eastAsia="仿宋" w:hAnsi="仿宋" w:cs="仿宋" w:hint="eastAsia"/>
          <w:b/>
          <w:bCs/>
          <w:sz w:val="28"/>
          <w:szCs w:val="28"/>
        </w:rPr>
        <w:t>注：培训费：3980元/人，食宿统一安排费用自理。</w:t>
      </w:r>
    </w:p>
    <w:p w:rsidR="00F71222" w:rsidRDefault="00F71222">
      <w:pPr>
        <w:spacing w:line="480" w:lineRule="auto"/>
        <w:ind w:firstLineChars="700" w:firstLine="1960"/>
        <w:rPr>
          <w:rFonts w:ascii="仿宋" w:eastAsia="仿宋" w:hAnsi="仿宋" w:cs="仿宋"/>
          <w:sz w:val="28"/>
          <w:szCs w:val="28"/>
        </w:rPr>
      </w:pPr>
    </w:p>
    <w:p w:rsidR="00F71222" w:rsidRDefault="009B3E04">
      <w:pPr>
        <w:numPr>
          <w:ilvl w:val="0"/>
          <w:numId w:val="3"/>
        </w:numPr>
        <w:spacing w:line="480" w:lineRule="auto"/>
        <w:jc w:val="center"/>
        <w:rPr>
          <w:rFonts w:ascii="仿宋" w:eastAsia="仿宋" w:hAnsi="仿宋" w:cs="仿宋"/>
          <w:b/>
          <w:bCs/>
          <w:color w:val="000000" w:themeColor="text1"/>
          <w:sz w:val="28"/>
          <w:szCs w:val="28"/>
        </w:rPr>
      </w:pPr>
      <w:r>
        <w:rPr>
          <w:rFonts w:ascii="仿宋" w:eastAsia="仿宋" w:hAnsi="仿宋" w:cs="仿宋" w:hint="eastAsia"/>
          <w:b/>
          <w:bCs/>
          <w:color w:val="000000" w:themeColor="text1"/>
          <w:sz w:val="28"/>
          <w:szCs w:val="28"/>
        </w:rPr>
        <w:t>危大工程安全管控、风险识别与评估、专项施工方案管理、安全隐患排查治理与安全管理信息化建设专题培训班</w:t>
      </w:r>
    </w:p>
    <w:p w:rsidR="00F71222" w:rsidRDefault="009B3E04">
      <w:pPr>
        <w:ind w:firstLineChars="600" w:firstLine="1687"/>
      </w:pPr>
      <w:r>
        <w:rPr>
          <w:rFonts w:ascii="仿宋" w:eastAsia="仿宋" w:hAnsi="仿宋" w:cs="仿宋" w:hint="eastAsia"/>
          <w:b/>
          <w:bCs/>
          <w:sz w:val="28"/>
          <w:szCs w:val="28"/>
        </w:rPr>
        <w:t>注：培训费：3980元/人，食宿统一安排费用自理。</w:t>
      </w:r>
    </w:p>
    <w:p w:rsidR="00F71222" w:rsidRDefault="00F71222">
      <w:pPr>
        <w:spacing w:line="480" w:lineRule="auto"/>
        <w:ind w:firstLineChars="500" w:firstLine="1400"/>
        <w:rPr>
          <w:rFonts w:ascii="仿宋" w:eastAsia="仿宋" w:hAnsi="仿宋" w:cs="仿宋"/>
          <w:sz w:val="28"/>
          <w:szCs w:val="28"/>
        </w:rPr>
      </w:pPr>
    </w:p>
    <w:p w:rsidR="00F71222" w:rsidRDefault="009B3E04">
      <w:pPr>
        <w:spacing w:line="480" w:lineRule="auto"/>
        <w:jc w:val="center"/>
        <w:rPr>
          <w:rFonts w:ascii="仿宋" w:eastAsia="仿宋" w:hAnsi="仿宋" w:cs="仿宋"/>
          <w:b/>
          <w:bCs/>
          <w:color w:val="000000" w:themeColor="text1"/>
          <w:sz w:val="28"/>
          <w:szCs w:val="28"/>
        </w:rPr>
      </w:pPr>
      <w:r>
        <w:rPr>
          <w:rFonts w:ascii="仿宋" w:eastAsia="仿宋" w:hAnsi="仿宋" w:cs="仿宋" w:hint="eastAsia"/>
          <w:b/>
          <w:bCs/>
          <w:color w:val="000000" w:themeColor="text1"/>
          <w:sz w:val="28"/>
          <w:szCs w:val="28"/>
        </w:rPr>
        <w:t>十六、新能源项目投资开发及政策解读、风险控制、落地技巧实操技能与新能源EPC项目市场开发培训班</w:t>
      </w:r>
    </w:p>
    <w:p w:rsidR="00F71222" w:rsidRDefault="009B3E04">
      <w:pPr>
        <w:ind w:firstLineChars="600" w:firstLine="1687"/>
      </w:pPr>
      <w:r>
        <w:rPr>
          <w:rFonts w:ascii="仿宋" w:eastAsia="仿宋" w:hAnsi="仿宋" w:cs="仿宋" w:hint="eastAsia"/>
          <w:b/>
          <w:bCs/>
          <w:sz w:val="28"/>
          <w:szCs w:val="28"/>
        </w:rPr>
        <w:t>注：培训费：3980元/人，食宿统一安排费用自理。</w:t>
      </w:r>
    </w:p>
    <w:p w:rsidR="00F71222" w:rsidRDefault="00F71222">
      <w:pPr>
        <w:spacing w:line="480" w:lineRule="auto"/>
        <w:ind w:firstLineChars="500" w:firstLine="1400"/>
        <w:rPr>
          <w:rFonts w:ascii="仿宋" w:eastAsia="仿宋" w:hAnsi="仿宋" w:cs="仿宋"/>
          <w:sz w:val="28"/>
          <w:szCs w:val="28"/>
        </w:rPr>
      </w:pPr>
    </w:p>
    <w:p w:rsidR="00F71222" w:rsidRPr="0048621A" w:rsidRDefault="009B3E04" w:rsidP="0048621A">
      <w:pPr>
        <w:spacing w:line="480" w:lineRule="auto"/>
        <w:jc w:val="center"/>
        <w:rPr>
          <w:rFonts w:ascii="仿宋" w:eastAsia="仿宋" w:hAnsi="仿宋" w:cs="仿宋"/>
          <w:b/>
          <w:bCs/>
          <w:color w:val="000000" w:themeColor="text1"/>
          <w:sz w:val="28"/>
          <w:szCs w:val="28"/>
        </w:rPr>
      </w:pPr>
      <w:r>
        <w:rPr>
          <w:rFonts w:ascii="仿宋" w:eastAsia="仿宋" w:hAnsi="仿宋" w:cs="仿宋" w:hint="eastAsia"/>
          <w:b/>
          <w:bCs/>
          <w:color w:val="000000" w:themeColor="text1"/>
          <w:sz w:val="28"/>
          <w:szCs w:val="28"/>
        </w:rPr>
        <w:t>十七、AI驱动效能提升，从工具应用到思维变革——政府企事业单位AI技术数智化场景应用高级研修班</w:t>
      </w:r>
    </w:p>
    <w:p w:rsidR="00F71222" w:rsidRDefault="009B3E04">
      <w:pPr>
        <w:ind w:firstLineChars="600" w:firstLine="1687"/>
      </w:pPr>
      <w:r>
        <w:rPr>
          <w:rFonts w:ascii="仿宋" w:eastAsia="仿宋" w:hAnsi="仿宋" w:cs="仿宋" w:hint="eastAsia"/>
          <w:b/>
          <w:bCs/>
          <w:sz w:val="28"/>
          <w:szCs w:val="28"/>
        </w:rPr>
        <w:t>注：培训费：3980元/人，食宿统一安排费用自理。</w:t>
      </w:r>
    </w:p>
    <w:p w:rsidR="00F71222" w:rsidRDefault="00F71222">
      <w:pPr>
        <w:spacing w:line="480" w:lineRule="auto"/>
        <w:rPr>
          <w:rFonts w:ascii="仿宋" w:eastAsia="仿宋" w:hAnsi="仿宋" w:cs="仿宋"/>
          <w:b/>
          <w:bCs/>
          <w:color w:val="000000" w:themeColor="text1"/>
          <w:sz w:val="28"/>
          <w:szCs w:val="28"/>
        </w:rPr>
      </w:pPr>
    </w:p>
    <w:p w:rsidR="00F71222" w:rsidRDefault="009B3E04" w:rsidP="0076247A">
      <w:pPr>
        <w:spacing w:line="440" w:lineRule="exact"/>
        <w:rPr>
          <w:rFonts w:ascii="仿宋" w:eastAsia="仿宋" w:hAnsi="仿宋" w:cs="仿宋"/>
          <w:b/>
          <w:bCs/>
          <w:color w:val="000000" w:themeColor="text1"/>
          <w:sz w:val="28"/>
          <w:szCs w:val="28"/>
        </w:rPr>
      </w:pPr>
      <w:r>
        <w:rPr>
          <w:rFonts w:ascii="仿宋" w:eastAsia="仿宋" w:hAnsi="仿宋" w:cs="仿宋" w:hint="eastAsia"/>
          <w:b/>
          <w:bCs/>
          <w:color w:val="000000" w:themeColor="text1"/>
          <w:sz w:val="28"/>
          <w:szCs w:val="28"/>
        </w:rPr>
        <w:t>十八、“2025年电子招标采购师（高级）”考试时间安排</w:t>
      </w:r>
    </w:p>
    <w:p w:rsidR="00F71222" w:rsidRDefault="009B3E04">
      <w:pPr>
        <w:pStyle w:val="a9"/>
        <w:spacing w:line="480" w:lineRule="auto"/>
        <w:rPr>
          <w:rFonts w:ascii="仿宋" w:eastAsia="仿宋" w:hAnsi="仿宋" w:cs="仿宋"/>
          <w:b w:val="0"/>
          <w:sz w:val="28"/>
          <w:szCs w:val="28"/>
        </w:rPr>
      </w:pPr>
      <w:r>
        <w:rPr>
          <w:rFonts w:ascii="仿宋" w:eastAsia="仿宋" w:hAnsi="仿宋" w:cs="仿宋" w:hint="eastAsia"/>
          <w:b w:val="0"/>
          <w:sz w:val="28"/>
          <w:szCs w:val="28"/>
        </w:rPr>
        <w:t>2025年采购师每月考试时间安排：</w:t>
      </w:r>
      <w:r w:rsidR="0048621A">
        <w:rPr>
          <w:rFonts w:ascii="仿宋" w:eastAsia="仿宋" w:hAnsi="仿宋" w:cs="仿宋" w:hint="eastAsia"/>
          <w:b w:val="0"/>
          <w:sz w:val="28"/>
          <w:szCs w:val="28"/>
        </w:rPr>
        <w:t xml:space="preserve"> </w:t>
      </w:r>
      <w:r>
        <w:rPr>
          <w:rFonts w:ascii="仿宋" w:eastAsia="仿宋" w:hAnsi="仿宋" w:cs="仿宋" w:hint="eastAsia"/>
          <w:b w:val="0"/>
          <w:sz w:val="28"/>
          <w:szCs w:val="28"/>
        </w:rPr>
        <w:t>10月25日，11月29日，12月27日 （线上考试认证）</w:t>
      </w:r>
    </w:p>
    <w:p w:rsidR="00F71222" w:rsidRDefault="009B3E04">
      <w:pPr>
        <w:jc w:val="center"/>
        <w:rPr>
          <w:rFonts w:ascii="仿宋" w:eastAsia="仿宋" w:hAnsi="仿宋" w:cs="仿宋"/>
          <w:b/>
          <w:bCs/>
          <w:sz w:val="28"/>
          <w:szCs w:val="28"/>
        </w:rPr>
      </w:pPr>
      <w:r>
        <w:rPr>
          <w:rFonts w:ascii="仿宋" w:eastAsia="仿宋" w:hAnsi="仿宋" w:cs="仿宋" w:hint="eastAsia"/>
          <w:b/>
          <w:bCs/>
          <w:sz w:val="28"/>
          <w:szCs w:val="28"/>
        </w:rPr>
        <w:t>注：4800元/人（费用包括培训费用、学习资料费用、考试费用和认证费用）</w:t>
      </w:r>
    </w:p>
    <w:p w:rsidR="00F71222" w:rsidRDefault="009B3E04">
      <w:pPr>
        <w:ind w:firstLineChars="300" w:firstLine="843"/>
        <w:rPr>
          <w:rFonts w:ascii="仿宋" w:eastAsia="仿宋" w:hAnsi="仿宋" w:cs="仿宋"/>
          <w:b/>
          <w:bCs/>
          <w:sz w:val="28"/>
          <w:szCs w:val="28"/>
        </w:rPr>
      </w:pPr>
      <w:r>
        <w:rPr>
          <w:rFonts w:ascii="仿宋" w:eastAsia="仿宋" w:hAnsi="仿宋" w:cs="仿宋"/>
          <w:b/>
          <w:bCs/>
          <w:sz w:val="28"/>
          <w:szCs w:val="28"/>
        </w:rPr>
        <w:lastRenderedPageBreak/>
        <w:t>行业课程</w:t>
      </w:r>
    </w:p>
    <w:p w:rsidR="00F71222" w:rsidRDefault="00F71222"/>
    <w:p w:rsidR="00F71222" w:rsidRDefault="00F71222"/>
    <w:p w:rsidR="00F71222" w:rsidRDefault="009B3E04">
      <w:pPr>
        <w:spacing w:line="440" w:lineRule="exact"/>
        <w:jc w:val="center"/>
        <w:rPr>
          <w:rFonts w:ascii="仿宋" w:eastAsia="仿宋" w:hAnsi="仿宋" w:cs="仿宋"/>
          <w:b/>
          <w:bCs/>
          <w:color w:val="000000" w:themeColor="text1"/>
          <w:sz w:val="28"/>
          <w:szCs w:val="28"/>
        </w:rPr>
      </w:pPr>
      <w:r>
        <w:rPr>
          <w:rFonts w:ascii="仿宋" w:eastAsia="仿宋" w:hAnsi="仿宋" w:cs="仿宋" w:hint="eastAsia"/>
          <w:b/>
          <w:bCs/>
          <w:color w:val="000000" w:themeColor="text1"/>
          <w:sz w:val="28"/>
          <w:szCs w:val="28"/>
        </w:rPr>
        <w:t>十九、2025年招标采购人员专业能力评价网络精讲班</w:t>
      </w:r>
    </w:p>
    <w:p w:rsidR="00F71222" w:rsidRDefault="009B3E04">
      <w:pPr>
        <w:jc w:val="center"/>
        <w:rPr>
          <w:rFonts w:ascii="仿宋" w:eastAsia="仿宋" w:hAnsi="仿宋" w:cs="仿宋"/>
          <w:b/>
          <w:bCs/>
          <w:sz w:val="28"/>
          <w:szCs w:val="28"/>
        </w:rPr>
      </w:pPr>
      <w:r>
        <w:rPr>
          <w:rFonts w:ascii="仿宋" w:eastAsia="仿宋" w:hAnsi="仿宋" w:cs="仿宋" w:hint="eastAsia"/>
          <w:b/>
          <w:bCs/>
          <w:sz w:val="28"/>
          <w:szCs w:val="28"/>
        </w:rPr>
        <w:t>注：费用标准：线上课程:初级880元/人,中级 268O元/人;</w:t>
      </w:r>
    </w:p>
    <w:p w:rsidR="00F71222" w:rsidRDefault="00F71222">
      <w:pPr>
        <w:rPr>
          <w:rFonts w:ascii="仿宋" w:eastAsia="仿宋" w:hAnsi="仿宋" w:cs="仿宋"/>
          <w:b/>
          <w:bCs/>
          <w:color w:val="000000" w:themeColor="text1"/>
          <w:sz w:val="28"/>
          <w:szCs w:val="28"/>
        </w:rPr>
      </w:pPr>
    </w:p>
    <w:p w:rsidR="00F71222" w:rsidRDefault="00F71222">
      <w:pPr>
        <w:spacing w:line="440" w:lineRule="exact"/>
        <w:jc w:val="center"/>
        <w:rPr>
          <w:rFonts w:ascii="仿宋" w:eastAsia="仿宋" w:hAnsi="仿宋" w:cs="仿宋"/>
          <w:b/>
          <w:bCs/>
          <w:color w:val="000000" w:themeColor="text1"/>
          <w:sz w:val="28"/>
          <w:szCs w:val="28"/>
        </w:rPr>
      </w:pPr>
    </w:p>
    <w:p w:rsidR="00F71222" w:rsidRDefault="009B3E04">
      <w:pPr>
        <w:spacing w:line="440" w:lineRule="exact"/>
        <w:jc w:val="center"/>
      </w:pPr>
      <w:r>
        <w:rPr>
          <w:rFonts w:ascii="仿宋" w:eastAsia="仿宋" w:hAnsi="仿宋" w:cs="仿宋" w:hint="eastAsia"/>
          <w:b/>
          <w:bCs/>
          <w:color w:val="000000" w:themeColor="text1"/>
          <w:sz w:val="28"/>
          <w:szCs w:val="28"/>
        </w:rPr>
        <w:t>二十、“DeepSeek/AI赋能人力资源管理实战：HR精英八项全能进阶”特训营</w:t>
      </w:r>
    </w:p>
    <w:p w:rsidR="00F71222" w:rsidRDefault="009B3E04">
      <w:pPr>
        <w:spacing w:line="480" w:lineRule="auto"/>
        <w:ind w:firstLineChars="500" w:firstLine="1400"/>
        <w:rPr>
          <w:rFonts w:ascii="仿宋" w:eastAsia="仿宋" w:hAnsi="仿宋" w:cs="仿宋"/>
          <w:sz w:val="28"/>
          <w:szCs w:val="28"/>
        </w:rPr>
      </w:pPr>
      <w:r>
        <w:rPr>
          <w:rFonts w:ascii="仿宋" w:eastAsia="仿宋" w:hAnsi="仿宋" w:cs="仿宋"/>
          <w:sz w:val="28"/>
          <w:szCs w:val="28"/>
        </w:rPr>
        <w:t>2025年10月15日</w:t>
      </w:r>
      <w:r>
        <w:rPr>
          <w:rFonts w:ascii="仿宋" w:eastAsia="仿宋" w:hAnsi="仿宋" w:cs="仿宋" w:hint="eastAsia"/>
          <w:sz w:val="28"/>
          <w:szCs w:val="28"/>
        </w:rPr>
        <w:t>—</w:t>
      </w:r>
      <w:r>
        <w:rPr>
          <w:rFonts w:ascii="仿宋" w:eastAsia="仿宋" w:hAnsi="仿宋" w:cs="仿宋"/>
          <w:sz w:val="28"/>
          <w:szCs w:val="28"/>
        </w:rPr>
        <w:t>18日（15日报到）    地点：青岛市</w:t>
      </w:r>
    </w:p>
    <w:p w:rsidR="00F71222" w:rsidRDefault="009B3E04">
      <w:pPr>
        <w:spacing w:line="480" w:lineRule="auto"/>
        <w:ind w:firstLineChars="500" w:firstLine="1400"/>
        <w:rPr>
          <w:rFonts w:ascii="仿宋" w:eastAsia="仿宋" w:hAnsi="仿宋" w:cs="仿宋"/>
          <w:sz w:val="28"/>
          <w:szCs w:val="28"/>
        </w:rPr>
      </w:pPr>
      <w:r>
        <w:rPr>
          <w:rFonts w:ascii="仿宋" w:eastAsia="仿宋" w:hAnsi="仿宋" w:cs="仿宋"/>
          <w:sz w:val="28"/>
          <w:szCs w:val="28"/>
        </w:rPr>
        <w:t>2025年11月12日</w:t>
      </w:r>
      <w:r>
        <w:rPr>
          <w:rFonts w:ascii="仿宋" w:eastAsia="仿宋" w:hAnsi="仿宋" w:cs="仿宋" w:hint="eastAsia"/>
          <w:sz w:val="28"/>
          <w:szCs w:val="28"/>
        </w:rPr>
        <w:t>—</w:t>
      </w:r>
      <w:r>
        <w:rPr>
          <w:rFonts w:ascii="仿宋" w:eastAsia="仿宋" w:hAnsi="仿宋" w:cs="仿宋"/>
          <w:sz w:val="28"/>
          <w:szCs w:val="28"/>
        </w:rPr>
        <w:t>15日（12日报到）    地点：成都市</w:t>
      </w:r>
    </w:p>
    <w:p w:rsidR="00F71222" w:rsidRDefault="009B3E04">
      <w:pPr>
        <w:spacing w:line="480" w:lineRule="auto"/>
        <w:ind w:firstLineChars="500" w:firstLine="1400"/>
        <w:rPr>
          <w:rFonts w:ascii="仿宋" w:eastAsia="仿宋" w:hAnsi="仿宋" w:cs="仿宋"/>
          <w:sz w:val="28"/>
          <w:szCs w:val="28"/>
        </w:rPr>
      </w:pPr>
      <w:r>
        <w:rPr>
          <w:rFonts w:ascii="仿宋" w:eastAsia="仿宋" w:hAnsi="仿宋" w:cs="仿宋"/>
          <w:sz w:val="28"/>
          <w:szCs w:val="28"/>
        </w:rPr>
        <w:t>2025年12月10日</w:t>
      </w:r>
      <w:r>
        <w:rPr>
          <w:rFonts w:ascii="仿宋" w:eastAsia="仿宋" w:hAnsi="仿宋" w:cs="仿宋" w:hint="eastAsia"/>
          <w:sz w:val="28"/>
          <w:szCs w:val="28"/>
        </w:rPr>
        <w:t>—</w:t>
      </w:r>
      <w:r>
        <w:rPr>
          <w:rFonts w:ascii="仿宋" w:eastAsia="仿宋" w:hAnsi="仿宋" w:cs="仿宋"/>
          <w:sz w:val="28"/>
          <w:szCs w:val="28"/>
        </w:rPr>
        <w:t>13日（10日报到）    地点：太原市</w:t>
      </w:r>
    </w:p>
    <w:p w:rsidR="00F71222" w:rsidRDefault="009B3E04">
      <w:pPr>
        <w:spacing w:line="480" w:lineRule="auto"/>
        <w:ind w:firstLineChars="500" w:firstLine="1400"/>
        <w:rPr>
          <w:rFonts w:ascii="仿宋" w:eastAsia="仿宋" w:hAnsi="仿宋" w:cs="仿宋"/>
          <w:sz w:val="28"/>
          <w:szCs w:val="28"/>
        </w:rPr>
      </w:pPr>
      <w:r>
        <w:rPr>
          <w:rFonts w:ascii="仿宋" w:eastAsia="仿宋" w:hAnsi="仿宋" w:cs="仿宋"/>
          <w:sz w:val="28"/>
          <w:szCs w:val="28"/>
        </w:rPr>
        <w:t>2026年01月07日</w:t>
      </w:r>
      <w:r>
        <w:rPr>
          <w:rFonts w:ascii="仿宋" w:eastAsia="仿宋" w:hAnsi="仿宋" w:cs="仿宋" w:hint="eastAsia"/>
          <w:sz w:val="28"/>
          <w:szCs w:val="28"/>
        </w:rPr>
        <w:t>—</w:t>
      </w:r>
      <w:r>
        <w:rPr>
          <w:rFonts w:ascii="仿宋" w:eastAsia="仿宋" w:hAnsi="仿宋" w:cs="仿宋"/>
          <w:sz w:val="28"/>
          <w:szCs w:val="28"/>
        </w:rPr>
        <w:t>10日（07日报到）    地点：合肥市</w:t>
      </w:r>
    </w:p>
    <w:p w:rsidR="00F71222" w:rsidRDefault="009B3E04">
      <w:pPr>
        <w:spacing w:line="480" w:lineRule="auto"/>
        <w:ind w:firstLineChars="500" w:firstLine="1400"/>
      </w:pPr>
      <w:r>
        <w:rPr>
          <w:rFonts w:ascii="仿宋" w:eastAsia="仿宋" w:hAnsi="仿宋" w:cs="仿宋"/>
          <w:sz w:val="28"/>
          <w:szCs w:val="28"/>
        </w:rPr>
        <w:t>2026年02月04日</w:t>
      </w:r>
      <w:r>
        <w:rPr>
          <w:rFonts w:ascii="仿宋" w:eastAsia="仿宋" w:hAnsi="仿宋" w:cs="仿宋" w:hint="eastAsia"/>
          <w:sz w:val="28"/>
          <w:szCs w:val="28"/>
        </w:rPr>
        <w:t>—</w:t>
      </w:r>
      <w:r>
        <w:rPr>
          <w:rFonts w:ascii="仿宋" w:eastAsia="仿宋" w:hAnsi="仿宋" w:cs="仿宋"/>
          <w:sz w:val="28"/>
          <w:szCs w:val="28"/>
        </w:rPr>
        <w:t>07日（04日报到）    地点：武汉市</w:t>
      </w:r>
    </w:p>
    <w:p w:rsidR="00F71222" w:rsidRDefault="009B3E04">
      <w:pPr>
        <w:rPr>
          <w:rFonts w:ascii="仿宋" w:eastAsia="仿宋" w:hAnsi="仿宋" w:cs="仿宋"/>
          <w:b/>
          <w:bCs/>
          <w:sz w:val="28"/>
          <w:szCs w:val="28"/>
        </w:rPr>
      </w:pPr>
      <w:r>
        <w:rPr>
          <w:rFonts w:ascii="仿宋" w:eastAsia="仿宋" w:hAnsi="仿宋" w:cs="仿宋" w:hint="eastAsia"/>
          <w:b/>
          <w:bCs/>
          <w:sz w:val="28"/>
          <w:szCs w:val="28"/>
        </w:rPr>
        <w:t>注：培训费：3600元/人（含授课、资料、场地、茶歇、税金、复训等）；</w:t>
      </w:r>
    </w:p>
    <w:p w:rsidR="00F71222" w:rsidRDefault="009B3E04">
      <w:pPr>
        <w:ind w:firstLineChars="200" w:firstLine="562"/>
      </w:pPr>
      <w:r>
        <w:rPr>
          <w:rFonts w:ascii="仿宋" w:eastAsia="仿宋" w:hAnsi="仿宋" w:cs="仿宋" w:hint="eastAsia"/>
          <w:b/>
          <w:bCs/>
          <w:sz w:val="28"/>
          <w:szCs w:val="28"/>
        </w:rPr>
        <w:t>4980元/人（含授课、资料、场地、一级高级技师证书、茶歇、税金、复训等）；</w:t>
      </w:r>
    </w:p>
    <w:p w:rsidR="00F71222" w:rsidRDefault="00F71222">
      <w:pPr>
        <w:pStyle w:val="2"/>
      </w:pPr>
    </w:p>
    <w:p w:rsidR="00F71222" w:rsidRDefault="009B3E04">
      <w:pPr>
        <w:spacing w:line="440" w:lineRule="exact"/>
        <w:jc w:val="center"/>
      </w:pPr>
      <w:r>
        <w:rPr>
          <w:rFonts w:ascii="仿宋" w:eastAsia="仿宋" w:hAnsi="仿宋" w:cs="仿宋" w:hint="eastAsia"/>
          <w:b/>
          <w:bCs/>
          <w:color w:val="000000" w:themeColor="text1"/>
          <w:sz w:val="28"/>
          <w:szCs w:val="28"/>
        </w:rPr>
        <w:t>二十一、《实施渐进式延迟法定退休年龄的决定》、《实施弹性退休制度暂行办法》政策解读及应对策略与人力资源（入职、在职、离职）全流程合规管理高级研修班</w:t>
      </w:r>
    </w:p>
    <w:p w:rsidR="00F71222" w:rsidRDefault="009B3E04">
      <w:pPr>
        <w:spacing w:line="480" w:lineRule="auto"/>
        <w:ind w:firstLineChars="500" w:firstLine="1400"/>
        <w:rPr>
          <w:rFonts w:ascii="仿宋" w:eastAsia="仿宋" w:hAnsi="仿宋" w:cs="仿宋"/>
          <w:sz w:val="28"/>
          <w:szCs w:val="28"/>
        </w:rPr>
      </w:pPr>
      <w:r>
        <w:rPr>
          <w:rFonts w:ascii="仿宋" w:eastAsia="仿宋" w:hAnsi="仿宋" w:cs="仿宋" w:hint="eastAsia"/>
          <w:sz w:val="28"/>
          <w:szCs w:val="28"/>
        </w:rPr>
        <w:t>2025年10月15日—18日（15日报到）    地点：青岛市</w:t>
      </w:r>
    </w:p>
    <w:p w:rsidR="00F71222" w:rsidRDefault="009B3E04">
      <w:pPr>
        <w:spacing w:line="480" w:lineRule="auto"/>
        <w:ind w:firstLineChars="500" w:firstLine="1400"/>
        <w:rPr>
          <w:rFonts w:ascii="仿宋" w:eastAsia="仿宋" w:hAnsi="仿宋" w:cs="仿宋"/>
          <w:sz w:val="28"/>
          <w:szCs w:val="28"/>
        </w:rPr>
      </w:pPr>
      <w:r>
        <w:rPr>
          <w:rFonts w:ascii="仿宋" w:eastAsia="仿宋" w:hAnsi="仿宋" w:cs="仿宋" w:hint="eastAsia"/>
          <w:sz w:val="28"/>
          <w:szCs w:val="28"/>
        </w:rPr>
        <w:t>2025年11月12日—15日（12日报到）    地点：成都市</w:t>
      </w:r>
    </w:p>
    <w:p w:rsidR="00F71222" w:rsidRDefault="009B3E04">
      <w:pPr>
        <w:spacing w:line="480" w:lineRule="auto"/>
        <w:ind w:firstLineChars="500" w:firstLine="1400"/>
        <w:rPr>
          <w:rFonts w:ascii="仿宋" w:eastAsia="仿宋" w:hAnsi="仿宋" w:cs="仿宋"/>
          <w:sz w:val="28"/>
          <w:szCs w:val="28"/>
        </w:rPr>
      </w:pPr>
      <w:r>
        <w:rPr>
          <w:rFonts w:ascii="仿宋" w:eastAsia="仿宋" w:hAnsi="仿宋" w:cs="仿宋" w:hint="eastAsia"/>
          <w:sz w:val="28"/>
          <w:szCs w:val="28"/>
        </w:rPr>
        <w:t>2025年12月10日—13日（10日报到）    地点：太原市</w:t>
      </w:r>
    </w:p>
    <w:p w:rsidR="00F71222" w:rsidRDefault="009B3E04">
      <w:pPr>
        <w:spacing w:line="480" w:lineRule="auto"/>
        <w:ind w:firstLineChars="500" w:firstLine="1400"/>
        <w:rPr>
          <w:rFonts w:ascii="仿宋" w:eastAsia="仿宋" w:hAnsi="仿宋" w:cs="仿宋"/>
          <w:sz w:val="28"/>
          <w:szCs w:val="28"/>
        </w:rPr>
      </w:pPr>
      <w:r>
        <w:rPr>
          <w:rFonts w:ascii="仿宋" w:eastAsia="仿宋" w:hAnsi="仿宋" w:cs="仿宋" w:hint="eastAsia"/>
          <w:sz w:val="28"/>
          <w:szCs w:val="28"/>
        </w:rPr>
        <w:t>2026年01月07日—10日（07日报到）    地点：合肥市</w:t>
      </w:r>
    </w:p>
    <w:p w:rsidR="00F71222" w:rsidRDefault="009B3E04">
      <w:pPr>
        <w:spacing w:line="480" w:lineRule="auto"/>
        <w:ind w:firstLineChars="500" w:firstLine="1400"/>
        <w:rPr>
          <w:rFonts w:ascii="仿宋" w:eastAsia="仿宋" w:hAnsi="仿宋" w:cs="仿宋"/>
          <w:b/>
          <w:bCs/>
          <w:color w:val="000000" w:themeColor="text1"/>
          <w:sz w:val="28"/>
          <w:szCs w:val="28"/>
        </w:rPr>
      </w:pPr>
      <w:r>
        <w:rPr>
          <w:rFonts w:ascii="仿宋" w:eastAsia="仿宋" w:hAnsi="仿宋" w:cs="仿宋" w:hint="eastAsia"/>
          <w:sz w:val="28"/>
          <w:szCs w:val="28"/>
        </w:rPr>
        <w:t>2026年02月04日—07日（04日报到）    地点：武汉市</w:t>
      </w:r>
    </w:p>
    <w:p w:rsidR="00F71222" w:rsidRDefault="009B3E04">
      <w:pPr>
        <w:rPr>
          <w:rFonts w:ascii="仿宋" w:eastAsia="仿宋" w:hAnsi="仿宋" w:cs="仿宋"/>
          <w:b/>
          <w:bCs/>
          <w:sz w:val="28"/>
          <w:szCs w:val="28"/>
        </w:rPr>
      </w:pPr>
      <w:r>
        <w:rPr>
          <w:rFonts w:ascii="仿宋" w:eastAsia="仿宋" w:hAnsi="仿宋" w:cs="仿宋" w:hint="eastAsia"/>
          <w:b/>
          <w:bCs/>
          <w:sz w:val="28"/>
          <w:szCs w:val="28"/>
        </w:rPr>
        <w:t>注：培训费：3600元/人（含授课、资料、场地、茶歇、税金、复训等）；</w:t>
      </w:r>
    </w:p>
    <w:p w:rsidR="00F71222" w:rsidRDefault="009B3E04">
      <w:pPr>
        <w:ind w:firstLineChars="200" w:firstLine="562"/>
        <w:rPr>
          <w:rFonts w:ascii="仿宋" w:eastAsia="仿宋" w:hAnsi="仿宋" w:cs="仿宋"/>
          <w:b/>
          <w:bCs/>
          <w:sz w:val="28"/>
          <w:szCs w:val="28"/>
        </w:rPr>
      </w:pPr>
      <w:r>
        <w:rPr>
          <w:rFonts w:ascii="仿宋" w:eastAsia="仿宋" w:hAnsi="仿宋" w:cs="仿宋" w:hint="eastAsia"/>
          <w:b/>
          <w:bCs/>
          <w:sz w:val="28"/>
          <w:szCs w:val="28"/>
        </w:rPr>
        <w:t>4980元/人（含授课、资料、场地、一级高级技师证书、茶歇、税金、复训等）；</w:t>
      </w:r>
    </w:p>
    <w:p w:rsidR="00F71222" w:rsidRDefault="00F71222">
      <w:pPr>
        <w:pStyle w:val="2"/>
        <w:rPr>
          <w:rFonts w:ascii="仿宋" w:eastAsia="仿宋" w:hAnsi="仿宋" w:cs="仿宋"/>
          <w:color w:val="000000" w:themeColor="text1"/>
          <w:sz w:val="28"/>
          <w:szCs w:val="28"/>
        </w:rPr>
      </w:pPr>
    </w:p>
    <w:p w:rsidR="00F71222" w:rsidRDefault="009B3E04">
      <w:pPr>
        <w:spacing w:line="440" w:lineRule="exact"/>
        <w:jc w:val="center"/>
        <w:rPr>
          <w:rFonts w:ascii="仿宋" w:eastAsia="仿宋" w:hAnsi="仿宋" w:cs="仿宋"/>
          <w:b/>
          <w:bCs/>
          <w:color w:val="000000" w:themeColor="text1"/>
          <w:sz w:val="28"/>
          <w:szCs w:val="28"/>
        </w:rPr>
      </w:pPr>
      <w:r>
        <w:rPr>
          <w:rFonts w:ascii="仿宋" w:eastAsia="仿宋" w:hAnsi="仿宋" w:cs="仿宋" w:hint="eastAsia"/>
          <w:b/>
          <w:bCs/>
          <w:color w:val="000000" w:themeColor="text1"/>
          <w:sz w:val="28"/>
          <w:szCs w:val="28"/>
        </w:rPr>
        <w:t>二十二、AI赋能职场：Deepseek实战应用与AI高效办公(暨职场写作、Office、AI绘画、AI视频)核心技能提升</w:t>
      </w:r>
    </w:p>
    <w:p w:rsidR="00F71222" w:rsidRDefault="009B3E04">
      <w:pPr>
        <w:spacing w:line="480" w:lineRule="auto"/>
        <w:ind w:firstLineChars="500" w:firstLine="1400"/>
        <w:rPr>
          <w:rFonts w:ascii="仿宋" w:eastAsia="仿宋" w:hAnsi="仿宋" w:cs="仿宋"/>
          <w:sz w:val="28"/>
          <w:szCs w:val="28"/>
        </w:rPr>
      </w:pPr>
      <w:r>
        <w:rPr>
          <w:rFonts w:ascii="仿宋" w:eastAsia="仿宋" w:hAnsi="仿宋" w:cs="仿宋" w:hint="eastAsia"/>
          <w:sz w:val="28"/>
          <w:szCs w:val="28"/>
        </w:rPr>
        <w:t>2025年10月15日—18日（15日报到）    地点：青岛市</w:t>
      </w:r>
    </w:p>
    <w:p w:rsidR="00F71222" w:rsidRDefault="009B3E04">
      <w:pPr>
        <w:spacing w:line="480" w:lineRule="auto"/>
        <w:ind w:firstLineChars="500" w:firstLine="1400"/>
        <w:rPr>
          <w:rFonts w:ascii="仿宋" w:eastAsia="仿宋" w:hAnsi="仿宋" w:cs="仿宋"/>
          <w:sz w:val="28"/>
          <w:szCs w:val="28"/>
        </w:rPr>
      </w:pPr>
      <w:r>
        <w:rPr>
          <w:rFonts w:ascii="仿宋" w:eastAsia="仿宋" w:hAnsi="仿宋" w:cs="仿宋" w:hint="eastAsia"/>
          <w:sz w:val="28"/>
          <w:szCs w:val="28"/>
        </w:rPr>
        <w:t>2025年11月12日—15日（12日报到）    地点：成都市</w:t>
      </w:r>
    </w:p>
    <w:p w:rsidR="00F71222" w:rsidRDefault="009B3E04">
      <w:pPr>
        <w:spacing w:line="480" w:lineRule="auto"/>
        <w:ind w:firstLineChars="500" w:firstLine="1400"/>
        <w:rPr>
          <w:rFonts w:ascii="仿宋" w:eastAsia="仿宋" w:hAnsi="仿宋" w:cs="仿宋"/>
          <w:sz w:val="28"/>
          <w:szCs w:val="28"/>
        </w:rPr>
      </w:pPr>
      <w:r>
        <w:rPr>
          <w:rFonts w:ascii="仿宋" w:eastAsia="仿宋" w:hAnsi="仿宋" w:cs="仿宋" w:hint="eastAsia"/>
          <w:sz w:val="28"/>
          <w:szCs w:val="28"/>
        </w:rPr>
        <w:t>2025年12月10日—13日（10日报到）    地点：太原市</w:t>
      </w:r>
    </w:p>
    <w:p w:rsidR="00F71222" w:rsidRDefault="009B3E04">
      <w:pPr>
        <w:spacing w:line="480" w:lineRule="auto"/>
        <w:ind w:firstLineChars="500" w:firstLine="1400"/>
        <w:rPr>
          <w:rFonts w:ascii="仿宋" w:eastAsia="仿宋" w:hAnsi="仿宋" w:cs="仿宋"/>
          <w:sz w:val="28"/>
          <w:szCs w:val="28"/>
        </w:rPr>
      </w:pPr>
      <w:r>
        <w:rPr>
          <w:rFonts w:ascii="仿宋" w:eastAsia="仿宋" w:hAnsi="仿宋" w:cs="仿宋" w:hint="eastAsia"/>
          <w:sz w:val="28"/>
          <w:szCs w:val="28"/>
        </w:rPr>
        <w:t>2026年01月07日—10日（07日报到）    地点：合肥市</w:t>
      </w:r>
    </w:p>
    <w:p w:rsidR="00F71222" w:rsidRDefault="009B3E04">
      <w:pPr>
        <w:spacing w:line="480" w:lineRule="auto"/>
        <w:ind w:firstLineChars="500" w:firstLine="1400"/>
        <w:rPr>
          <w:rFonts w:ascii="仿宋" w:eastAsia="仿宋" w:hAnsi="仿宋" w:cs="仿宋"/>
          <w:b/>
          <w:bCs/>
          <w:color w:val="000000" w:themeColor="text1"/>
          <w:sz w:val="28"/>
          <w:szCs w:val="28"/>
        </w:rPr>
      </w:pPr>
      <w:r>
        <w:rPr>
          <w:rFonts w:ascii="仿宋" w:eastAsia="仿宋" w:hAnsi="仿宋" w:cs="仿宋" w:hint="eastAsia"/>
          <w:sz w:val="28"/>
          <w:szCs w:val="28"/>
        </w:rPr>
        <w:t>2026年02月04日—07日（04日报到）    地点：武汉市</w:t>
      </w:r>
    </w:p>
    <w:p w:rsidR="00F71222" w:rsidRDefault="009B3E04">
      <w:pPr>
        <w:rPr>
          <w:rFonts w:ascii="仿宋" w:eastAsia="仿宋" w:hAnsi="仿宋" w:cs="仿宋"/>
          <w:b/>
          <w:bCs/>
          <w:sz w:val="28"/>
          <w:szCs w:val="28"/>
        </w:rPr>
      </w:pPr>
      <w:r>
        <w:rPr>
          <w:rFonts w:ascii="仿宋" w:eastAsia="仿宋" w:hAnsi="仿宋" w:cs="仿宋" w:hint="eastAsia"/>
          <w:b/>
          <w:bCs/>
          <w:sz w:val="28"/>
          <w:szCs w:val="28"/>
        </w:rPr>
        <w:t>注：培训费：3600元/人（含授课、资料、场地、茶歇、税金、复训等）；</w:t>
      </w:r>
    </w:p>
    <w:p w:rsidR="00F71222" w:rsidRDefault="009B3E04">
      <w:pPr>
        <w:ind w:firstLineChars="200" w:firstLine="562"/>
        <w:rPr>
          <w:rFonts w:ascii="仿宋" w:eastAsia="仿宋" w:hAnsi="仿宋" w:cs="仿宋"/>
          <w:b/>
          <w:bCs/>
          <w:sz w:val="28"/>
          <w:szCs w:val="28"/>
        </w:rPr>
      </w:pPr>
      <w:r>
        <w:rPr>
          <w:rFonts w:ascii="仿宋" w:eastAsia="仿宋" w:hAnsi="仿宋" w:cs="仿宋" w:hint="eastAsia"/>
          <w:b/>
          <w:bCs/>
          <w:sz w:val="28"/>
          <w:szCs w:val="28"/>
        </w:rPr>
        <w:t>4980元/人（含授课、资料、场地、一级高级技师证书、茶歇、税金、复训等）；</w:t>
      </w:r>
    </w:p>
    <w:p w:rsidR="00F71222" w:rsidRDefault="00F71222">
      <w:pPr>
        <w:pStyle w:val="2"/>
        <w:ind w:left="0" w:firstLine="0"/>
        <w:rPr>
          <w:rFonts w:ascii="仿宋" w:eastAsia="仿宋" w:hAnsi="仿宋" w:cs="仿宋"/>
          <w:color w:val="000000" w:themeColor="text1"/>
          <w:sz w:val="28"/>
          <w:szCs w:val="28"/>
        </w:rPr>
      </w:pPr>
    </w:p>
    <w:p w:rsidR="00F71222" w:rsidRDefault="009B3E04">
      <w:pPr>
        <w:spacing w:line="480" w:lineRule="auto"/>
        <w:jc w:val="center"/>
        <w:rPr>
          <w:rFonts w:ascii="仿宋" w:eastAsia="仿宋" w:hAnsi="仿宋" w:cs="仿宋"/>
          <w:b/>
          <w:bCs/>
          <w:color w:val="000000" w:themeColor="text1"/>
          <w:sz w:val="28"/>
          <w:szCs w:val="28"/>
        </w:rPr>
      </w:pPr>
      <w:r>
        <w:rPr>
          <w:rFonts w:ascii="仿宋" w:eastAsia="仿宋" w:hAnsi="仿宋" w:cs="仿宋" w:hint="eastAsia"/>
          <w:b/>
          <w:bCs/>
          <w:color w:val="000000" w:themeColor="text1"/>
          <w:sz w:val="28"/>
          <w:szCs w:val="28"/>
        </w:rPr>
        <w:t>二十三、“新规引领·数智赋能——国有企业招标采购合规管理与全周期风险防控专题培训班”</w:t>
      </w:r>
    </w:p>
    <w:p w:rsidR="00F71222" w:rsidRDefault="009B3E04">
      <w:pPr>
        <w:rPr>
          <w:rFonts w:ascii="仿宋" w:eastAsia="仿宋" w:hAnsi="仿宋" w:cs="仿宋"/>
          <w:sz w:val="28"/>
          <w:szCs w:val="28"/>
        </w:rPr>
      </w:pPr>
      <w:r>
        <w:rPr>
          <w:rFonts w:ascii="仿宋" w:eastAsia="仿宋" w:hAnsi="仿宋" w:cs="仿宋" w:hint="eastAsia"/>
          <w:b/>
          <w:bCs/>
          <w:sz w:val="28"/>
          <w:szCs w:val="28"/>
        </w:rPr>
        <w:t>注培训费：3980元/人（含培训、资料、电子课件、场地及培训期间午餐、结业证书），住宿统一安排，费用自理。</w:t>
      </w:r>
    </w:p>
    <w:p w:rsidR="00F71222" w:rsidRDefault="00F71222">
      <w:pPr>
        <w:spacing w:line="480" w:lineRule="auto"/>
        <w:jc w:val="center"/>
        <w:rPr>
          <w:rFonts w:ascii="仿宋" w:eastAsia="仿宋" w:hAnsi="仿宋" w:cs="仿宋"/>
          <w:b/>
          <w:bCs/>
          <w:color w:val="000000" w:themeColor="text1"/>
          <w:sz w:val="28"/>
          <w:szCs w:val="28"/>
        </w:rPr>
      </w:pPr>
    </w:p>
    <w:p w:rsidR="00F71222" w:rsidRDefault="009B3E04">
      <w:pPr>
        <w:spacing w:line="480" w:lineRule="auto"/>
        <w:jc w:val="center"/>
        <w:rPr>
          <w:rFonts w:hAnsi="仿宋" w:cs="仿宋"/>
          <w:bCs/>
          <w:color w:val="FF0000"/>
          <w:szCs w:val="21"/>
          <w:u w:val="thick"/>
        </w:rPr>
      </w:pPr>
      <w:r>
        <w:rPr>
          <w:rFonts w:ascii="仿宋" w:eastAsia="仿宋" w:hAnsi="仿宋" w:cs="仿宋" w:hint="eastAsia"/>
          <w:b/>
          <w:bCs/>
          <w:color w:val="000000" w:themeColor="text1"/>
          <w:sz w:val="28"/>
          <w:szCs w:val="28"/>
        </w:rPr>
        <w:t>二十四、  聚焦国有企业招标采购条线能力提升专题培训课程——国企招标采购360°系列课程(3.0版全新升级)</w:t>
      </w:r>
    </w:p>
    <w:p w:rsidR="00F71222" w:rsidRDefault="009B3E04">
      <w:pPr>
        <w:spacing w:line="480" w:lineRule="auto"/>
        <w:ind w:firstLineChars="1050" w:firstLine="2940"/>
        <w:rPr>
          <w:rFonts w:ascii="仿宋" w:eastAsia="仿宋" w:hAnsi="仿宋" w:cs="仿宋"/>
          <w:sz w:val="28"/>
          <w:szCs w:val="28"/>
        </w:rPr>
      </w:pPr>
      <w:r>
        <w:rPr>
          <w:rFonts w:ascii="仿宋" w:eastAsia="仿宋" w:hAnsi="仿宋" w:cs="仿宋" w:hint="eastAsia"/>
          <w:sz w:val="28"/>
          <w:szCs w:val="28"/>
        </w:rPr>
        <w:t>培训形式：</w:t>
      </w:r>
    </w:p>
    <w:p w:rsidR="00F71222" w:rsidRDefault="009B3E04">
      <w:pPr>
        <w:spacing w:line="480" w:lineRule="auto"/>
        <w:ind w:firstLineChars="1050" w:firstLine="2940"/>
        <w:rPr>
          <w:rFonts w:ascii="仿宋" w:eastAsia="仿宋" w:hAnsi="仿宋" w:cs="仿宋"/>
          <w:sz w:val="28"/>
          <w:szCs w:val="28"/>
        </w:rPr>
      </w:pPr>
      <w:r>
        <w:rPr>
          <w:rFonts w:ascii="仿宋" w:eastAsia="仿宋" w:hAnsi="仿宋" w:cs="仿宋" w:hint="eastAsia"/>
          <w:sz w:val="28"/>
          <w:szCs w:val="28"/>
        </w:rPr>
        <w:t>双线融合:直播+录播(36学时+)；</w:t>
      </w:r>
    </w:p>
    <w:p w:rsidR="00F71222" w:rsidRDefault="009B3E04">
      <w:pPr>
        <w:spacing w:line="480" w:lineRule="auto"/>
        <w:ind w:firstLineChars="1050" w:firstLine="2940"/>
        <w:rPr>
          <w:rFonts w:ascii="仿宋" w:eastAsia="仿宋" w:hAnsi="仿宋" w:cs="仿宋"/>
          <w:sz w:val="28"/>
          <w:szCs w:val="28"/>
        </w:rPr>
      </w:pPr>
      <w:r>
        <w:rPr>
          <w:rFonts w:ascii="仿宋" w:eastAsia="仿宋" w:hAnsi="仿宋" w:cs="仿宋" w:hint="eastAsia"/>
          <w:sz w:val="28"/>
          <w:szCs w:val="28"/>
        </w:rPr>
        <w:t>持续赋能:在线问题解析+季度直播答疑；</w:t>
      </w:r>
    </w:p>
    <w:p w:rsidR="00F71222" w:rsidRDefault="009B3E04">
      <w:pPr>
        <w:spacing w:line="480" w:lineRule="auto"/>
        <w:ind w:firstLineChars="1050" w:firstLine="2940"/>
      </w:pPr>
      <w:r>
        <w:rPr>
          <w:rFonts w:ascii="仿宋" w:eastAsia="仿宋" w:hAnsi="仿宋" w:cs="仿宋" w:hint="eastAsia"/>
          <w:sz w:val="28"/>
          <w:szCs w:val="28"/>
        </w:rPr>
        <w:t>终期考核:考试测验(单选+多选+简答)</w:t>
      </w:r>
    </w:p>
    <w:p w:rsidR="00F71222" w:rsidRDefault="009B3E04">
      <w:pPr>
        <w:ind w:leftChars="104" w:left="218"/>
        <w:rPr>
          <w:rFonts w:ascii="仿宋" w:eastAsia="仿宋" w:hAnsi="仿宋" w:cs="仿宋"/>
          <w:b/>
          <w:bCs/>
          <w:sz w:val="28"/>
          <w:szCs w:val="28"/>
        </w:rPr>
      </w:pPr>
      <w:r>
        <w:rPr>
          <w:rFonts w:ascii="仿宋" w:eastAsia="仿宋" w:hAnsi="仿宋" w:cs="仿宋" w:hint="eastAsia"/>
          <w:b/>
          <w:bCs/>
          <w:sz w:val="28"/>
          <w:szCs w:val="28"/>
        </w:rPr>
        <w:t>注：费用标准：线上个人:2980元/人；</w:t>
      </w:r>
    </w:p>
    <w:p w:rsidR="00F71222" w:rsidRDefault="009B3E04">
      <w:pPr>
        <w:ind w:firstLineChars="100" w:firstLine="281"/>
        <w:rPr>
          <w:rFonts w:ascii="仿宋" w:eastAsia="仿宋" w:hAnsi="仿宋" w:cs="仿宋"/>
          <w:b/>
          <w:bCs/>
          <w:sz w:val="28"/>
          <w:szCs w:val="28"/>
        </w:rPr>
      </w:pPr>
      <w:r>
        <w:rPr>
          <w:rFonts w:ascii="仿宋" w:eastAsia="仿宋" w:hAnsi="仿宋" w:cs="仿宋" w:hint="eastAsia"/>
          <w:b/>
          <w:bCs/>
          <w:sz w:val="28"/>
          <w:szCs w:val="28"/>
        </w:rPr>
        <w:lastRenderedPageBreak/>
        <w:t>线上+线下:4980元/人(含一个线下课名额)；</w:t>
      </w:r>
    </w:p>
    <w:p w:rsidR="00F71222" w:rsidRDefault="009B3E04">
      <w:pPr>
        <w:ind w:firstLineChars="100" w:firstLine="281"/>
        <w:rPr>
          <w:rFonts w:ascii="仿宋" w:eastAsia="仿宋" w:hAnsi="仿宋" w:cs="仿宋"/>
          <w:b/>
          <w:bCs/>
          <w:sz w:val="28"/>
          <w:szCs w:val="28"/>
        </w:rPr>
      </w:pPr>
      <w:r>
        <w:rPr>
          <w:rFonts w:ascii="仿宋" w:eastAsia="仿宋" w:hAnsi="仿宋" w:cs="仿宋" w:hint="eastAsia"/>
          <w:b/>
          <w:bCs/>
          <w:sz w:val="28"/>
          <w:szCs w:val="28"/>
        </w:rPr>
        <w:t>单位团购:19800元/单位(学习账号上限20个)；</w:t>
      </w:r>
    </w:p>
    <w:p w:rsidR="00F71222" w:rsidRDefault="009B3E04">
      <w:pPr>
        <w:ind w:firstLineChars="100" w:firstLine="281"/>
        <w:rPr>
          <w:rFonts w:ascii="仿宋" w:eastAsia="仿宋" w:hAnsi="仿宋" w:cs="仿宋"/>
          <w:b/>
          <w:bCs/>
          <w:sz w:val="28"/>
          <w:szCs w:val="28"/>
        </w:rPr>
      </w:pPr>
      <w:r>
        <w:rPr>
          <w:rFonts w:ascii="仿宋" w:eastAsia="仿宋" w:hAnsi="仿宋" w:cs="仿宋" w:hint="eastAsia"/>
          <w:b/>
          <w:bCs/>
          <w:sz w:val="28"/>
          <w:szCs w:val="28"/>
        </w:rPr>
        <w:t>视频输出:59800元/单位(微课单元:35～60分钟/节)</w:t>
      </w:r>
    </w:p>
    <w:p w:rsidR="00F71222" w:rsidRDefault="00F71222">
      <w:pPr>
        <w:ind w:firstLineChars="100" w:firstLine="281"/>
        <w:rPr>
          <w:rFonts w:ascii="仿宋" w:eastAsia="仿宋" w:hAnsi="仿宋" w:cs="仿宋"/>
          <w:b/>
          <w:bCs/>
          <w:sz w:val="28"/>
          <w:szCs w:val="28"/>
        </w:rPr>
      </w:pPr>
    </w:p>
    <w:p w:rsidR="00F71222" w:rsidRDefault="009B3E04">
      <w:pPr>
        <w:spacing w:line="480" w:lineRule="auto"/>
        <w:jc w:val="left"/>
        <w:rPr>
          <w:rFonts w:ascii="仿宋" w:eastAsia="仿宋" w:hAnsi="仿宋" w:cs="仿宋"/>
          <w:b/>
          <w:bCs/>
          <w:color w:val="000000" w:themeColor="text1"/>
          <w:sz w:val="28"/>
          <w:szCs w:val="28"/>
        </w:rPr>
      </w:pPr>
      <w:r>
        <w:rPr>
          <w:rFonts w:ascii="仿宋" w:eastAsia="仿宋" w:hAnsi="仿宋" w:cs="仿宋" w:hint="eastAsia"/>
          <w:b/>
          <w:bCs/>
          <w:color w:val="000000" w:themeColor="text1"/>
          <w:sz w:val="28"/>
          <w:szCs w:val="28"/>
        </w:rPr>
        <w:t xml:space="preserve">二十五、全过程咨询系列高端研修认证   </w:t>
      </w:r>
    </w:p>
    <w:p w:rsidR="00F71222" w:rsidRDefault="009B3E04">
      <w:pPr>
        <w:spacing w:line="480" w:lineRule="auto"/>
        <w:jc w:val="left"/>
        <w:rPr>
          <w:rFonts w:ascii="仿宋" w:eastAsia="仿宋" w:hAnsi="仿宋" w:cs="仿宋_GB2312"/>
          <w:b/>
          <w:color w:val="000000"/>
          <w:sz w:val="28"/>
          <w:szCs w:val="28"/>
        </w:rPr>
      </w:pPr>
      <w:r>
        <w:rPr>
          <w:rFonts w:ascii="仿宋" w:eastAsia="仿宋" w:hAnsi="仿宋" w:cs="仿宋_GB2312" w:hint="eastAsia"/>
          <w:b/>
          <w:color w:val="000000"/>
          <w:sz w:val="28"/>
          <w:szCs w:val="28"/>
        </w:rPr>
        <w:t>时间地点：</w:t>
      </w:r>
    </w:p>
    <w:p w:rsidR="00F71222" w:rsidRDefault="009B3E04">
      <w:pPr>
        <w:spacing w:line="480" w:lineRule="auto"/>
        <w:ind w:firstLineChars="1050" w:firstLine="2940"/>
        <w:rPr>
          <w:rFonts w:ascii="仿宋" w:eastAsia="仿宋" w:hAnsi="仿宋" w:cs="仿宋"/>
          <w:sz w:val="28"/>
          <w:szCs w:val="28"/>
        </w:rPr>
      </w:pPr>
      <w:r>
        <w:rPr>
          <w:rFonts w:ascii="仿宋" w:eastAsia="仿宋" w:hAnsi="仿宋" w:cs="仿宋" w:hint="eastAsia"/>
          <w:sz w:val="28"/>
          <w:szCs w:val="28"/>
        </w:rPr>
        <w:t>2025年1月-12月   北京市</w:t>
      </w:r>
    </w:p>
    <w:p w:rsidR="00F71222" w:rsidRDefault="009B3E04">
      <w:pPr>
        <w:spacing w:line="480" w:lineRule="auto"/>
        <w:ind w:firstLineChars="1050" w:firstLine="2940"/>
        <w:rPr>
          <w:rFonts w:ascii="仿宋" w:eastAsia="仿宋" w:hAnsi="仿宋" w:cs="仿宋"/>
          <w:sz w:val="28"/>
          <w:szCs w:val="28"/>
        </w:rPr>
      </w:pPr>
      <w:r>
        <w:rPr>
          <w:rFonts w:ascii="仿宋" w:eastAsia="仿宋" w:hAnsi="仿宋" w:cs="仿宋" w:hint="eastAsia"/>
          <w:sz w:val="28"/>
          <w:szCs w:val="28"/>
        </w:rPr>
        <w:t>考试时间：2025年每月月末</w:t>
      </w:r>
    </w:p>
    <w:p w:rsidR="00F71222" w:rsidRDefault="009B3E04">
      <w:pPr>
        <w:rPr>
          <w:rFonts w:ascii="仿宋" w:eastAsia="仿宋" w:hAnsi="仿宋" w:cs="仿宋"/>
          <w:b/>
          <w:bCs/>
          <w:sz w:val="28"/>
          <w:szCs w:val="28"/>
        </w:rPr>
      </w:pPr>
      <w:r>
        <w:rPr>
          <w:rFonts w:ascii="仿宋" w:eastAsia="仿宋" w:hAnsi="仿宋" w:cs="仿宋" w:hint="eastAsia"/>
          <w:b/>
          <w:bCs/>
          <w:sz w:val="28"/>
          <w:szCs w:val="28"/>
        </w:rPr>
        <w:t>注：收费标准</w:t>
      </w:r>
    </w:p>
    <w:p w:rsidR="00F71222" w:rsidRDefault="009B3E04">
      <w:pPr>
        <w:rPr>
          <w:rFonts w:ascii="仿宋" w:eastAsia="仿宋" w:hAnsi="仿宋" w:cs="仿宋"/>
          <w:b/>
          <w:bCs/>
          <w:sz w:val="28"/>
          <w:szCs w:val="28"/>
        </w:rPr>
      </w:pPr>
      <w:r>
        <w:rPr>
          <w:rFonts w:ascii="仿宋" w:eastAsia="仿宋" w:hAnsi="仿宋" w:cs="仿宋" w:hint="eastAsia"/>
          <w:b/>
          <w:bCs/>
          <w:sz w:val="28"/>
          <w:szCs w:val="28"/>
        </w:rPr>
        <w:t>全过程专业咨询工程师￥9800元/人</w:t>
      </w:r>
    </w:p>
    <w:p w:rsidR="00F71222" w:rsidRDefault="009B3E04">
      <w:pPr>
        <w:rPr>
          <w:rFonts w:ascii="仿宋" w:eastAsia="仿宋" w:hAnsi="仿宋" w:cs="仿宋"/>
          <w:b/>
          <w:bCs/>
          <w:sz w:val="28"/>
          <w:szCs w:val="28"/>
        </w:rPr>
      </w:pPr>
      <w:r>
        <w:rPr>
          <w:rFonts w:ascii="仿宋" w:eastAsia="仿宋" w:hAnsi="仿宋" w:cs="仿宋" w:hint="eastAsia"/>
          <w:b/>
          <w:bCs/>
          <w:sz w:val="28"/>
          <w:szCs w:val="28"/>
        </w:rPr>
        <w:t>全过程工程项目管理师￥10600元/人</w:t>
      </w:r>
    </w:p>
    <w:p w:rsidR="00F71222" w:rsidRDefault="009B3E04">
      <w:pPr>
        <w:jc w:val="left"/>
        <w:rPr>
          <w:rFonts w:ascii="仿宋" w:eastAsia="仿宋" w:hAnsi="仿宋" w:cs="仿宋"/>
          <w:b/>
          <w:bCs/>
          <w:sz w:val="28"/>
          <w:szCs w:val="28"/>
        </w:rPr>
      </w:pPr>
      <w:r>
        <w:rPr>
          <w:rFonts w:ascii="仿宋" w:eastAsia="仿宋" w:hAnsi="仿宋" w:cs="仿宋" w:hint="eastAsia"/>
          <w:b/>
          <w:bCs/>
          <w:sz w:val="28"/>
          <w:szCs w:val="28"/>
        </w:rPr>
        <w:t>全过程工程法律风险管理师￥10600元/人</w:t>
      </w:r>
    </w:p>
    <w:p w:rsidR="00F71222" w:rsidRDefault="009B3E04">
      <w:pPr>
        <w:rPr>
          <w:rFonts w:ascii="仿宋" w:eastAsia="仿宋" w:hAnsi="仿宋" w:cs="仿宋"/>
          <w:sz w:val="28"/>
          <w:szCs w:val="28"/>
        </w:rPr>
      </w:pPr>
      <w:r>
        <w:rPr>
          <w:rFonts w:ascii="仿宋" w:eastAsia="仿宋" w:hAnsi="仿宋" w:cs="仿宋" w:hint="eastAsia"/>
          <w:b/>
          <w:bCs/>
          <w:sz w:val="28"/>
          <w:szCs w:val="28"/>
        </w:rPr>
        <w:t>全过程工程总咨询师￥12800元/人</w:t>
      </w:r>
    </w:p>
    <w:p w:rsidR="00F71222" w:rsidRDefault="00F71222">
      <w:pPr>
        <w:spacing w:line="440" w:lineRule="exact"/>
        <w:jc w:val="center"/>
        <w:rPr>
          <w:rFonts w:ascii="仿宋" w:eastAsia="仿宋" w:hAnsi="仿宋" w:cs="仿宋"/>
          <w:b/>
          <w:bCs/>
          <w:color w:val="000000" w:themeColor="text1"/>
          <w:sz w:val="28"/>
          <w:szCs w:val="28"/>
        </w:rPr>
      </w:pPr>
    </w:p>
    <w:p w:rsidR="00F71222" w:rsidRDefault="009B3E04">
      <w:pPr>
        <w:spacing w:line="480" w:lineRule="auto"/>
        <w:jc w:val="left"/>
        <w:rPr>
          <w:rFonts w:ascii="仿宋" w:eastAsia="仿宋" w:hAnsi="仿宋" w:cs="仿宋"/>
          <w:b/>
          <w:bCs/>
          <w:color w:val="000000" w:themeColor="text1"/>
          <w:sz w:val="28"/>
          <w:szCs w:val="28"/>
        </w:rPr>
      </w:pPr>
      <w:r>
        <w:rPr>
          <w:rFonts w:ascii="仿宋" w:eastAsia="仿宋" w:hAnsi="仿宋" w:cs="仿宋" w:hint="eastAsia"/>
          <w:b/>
          <w:bCs/>
          <w:color w:val="000000" w:themeColor="text1"/>
          <w:sz w:val="28"/>
          <w:szCs w:val="28"/>
        </w:rPr>
        <w:t>二十六、职业经理人</w:t>
      </w:r>
    </w:p>
    <w:p w:rsidR="00F71222" w:rsidRDefault="009B3E04">
      <w:pPr>
        <w:spacing w:line="360" w:lineRule="auto"/>
        <w:rPr>
          <w:rFonts w:ascii="仿宋" w:eastAsia="仿宋" w:hAnsi="仿宋" w:cs="仿宋"/>
          <w:sz w:val="28"/>
          <w:szCs w:val="28"/>
        </w:rPr>
      </w:pPr>
      <w:r>
        <w:rPr>
          <w:rFonts w:ascii="仿宋" w:eastAsia="仿宋" w:hAnsi="仿宋" w:cs="仿宋" w:hint="eastAsia"/>
          <w:sz w:val="28"/>
          <w:szCs w:val="28"/>
        </w:rPr>
        <w:t>培训时间：2025年2月15日-11月30日(滚动培训),具体培训时间 和内容安排以实际课表为准。</w:t>
      </w:r>
    </w:p>
    <w:p w:rsidR="00F71222" w:rsidRDefault="009B3E04">
      <w:pPr>
        <w:spacing w:line="360" w:lineRule="auto"/>
        <w:rPr>
          <w:rFonts w:ascii="仿宋" w:eastAsia="仿宋" w:hAnsi="仿宋" w:cs="仿宋"/>
          <w:sz w:val="28"/>
          <w:szCs w:val="28"/>
        </w:rPr>
      </w:pPr>
      <w:r>
        <w:rPr>
          <w:rFonts w:ascii="仿宋" w:eastAsia="仿宋" w:hAnsi="仿宋" w:cs="仿宋" w:hint="eastAsia"/>
          <w:sz w:val="28"/>
          <w:szCs w:val="28"/>
        </w:rPr>
        <w:t>考试时间和地点：2025年12月5日-7日郑州市</w:t>
      </w:r>
    </w:p>
    <w:p w:rsidR="00F71222" w:rsidRDefault="009B3E04">
      <w:pPr>
        <w:spacing w:line="360" w:lineRule="auto"/>
        <w:rPr>
          <w:rFonts w:ascii="仿宋" w:eastAsia="仿宋" w:hAnsi="仿宋" w:cs="仿宋"/>
          <w:b/>
          <w:bCs/>
          <w:sz w:val="28"/>
          <w:szCs w:val="28"/>
        </w:rPr>
      </w:pPr>
      <w:r>
        <w:rPr>
          <w:rFonts w:ascii="仿宋" w:eastAsia="仿宋" w:hAnsi="仿宋" w:cs="仿宋" w:hint="eastAsia"/>
          <w:b/>
          <w:bCs/>
          <w:sz w:val="28"/>
          <w:szCs w:val="28"/>
        </w:rPr>
        <w:t>注：收费标准</w:t>
      </w:r>
    </w:p>
    <w:p w:rsidR="00F71222" w:rsidRDefault="009B3E04">
      <w:pPr>
        <w:spacing w:line="360" w:lineRule="auto"/>
        <w:rPr>
          <w:rFonts w:ascii="仿宋" w:eastAsia="仿宋" w:hAnsi="仿宋" w:cs="仿宋"/>
          <w:b/>
          <w:bCs/>
          <w:sz w:val="28"/>
          <w:szCs w:val="28"/>
        </w:rPr>
      </w:pPr>
      <w:r>
        <w:rPr>
          <w:rFonts w:ascii="仿宋" w:eastAsia="仿宋" w:hAnsi="仿宋" w:cs="仿宋" w:hint="eastAsia"/>
          <w:b/>
          <w:bCs/>
          <w:sz w:val="28"/>
          <w:szCs w:val="28"/>
        </w:rPr>
        <w:t>职业经理人13800元/人</w:t>
      </w:r>
    </w:p>
    <w:p w:rsidR="00F71222" w:rsidRDefault="009B3E04">
      <w:pPr>
        <w:spacing w:line="360" w:lineRule="auto"/>
        <w:rPr>
          <w:rFonts w:hAnsi="仿宋" w:cs="仿宋"/>
          <w:bCs/>
          <w:color w:val="FF0000"/>
          <w:szCs w:val="21"/>
          <w:u w:val="thick"/>
        </w:rPr>
      </w:pPr>
      <w:r>
        <w:rPr>
          <w:rFonts w:ascii="仿宋" w:eastAsia="仿宋" w:hAnsi="仿宋" w:cs="仿宋" w:hint="eastAsia"/>
          <w:b/>
          <w:bCs/>
          <w:sz w:val="28"/>
          <w:szCs w:val="28"/>
        </w:rPr>
        <w:t>高级职业经理人16800元/人</w:t>
      </w:r>
    </w:p>
    <w:p w:rsidR="00F71222" w:rsidRDefault="00F71222">
      <w:pPr>
        <w:spacing w:line="360" w:lineRule="auto"/>
        <w:rPr>
          <w:rFonts w:ascii="微软雅黑" w:eastAsia="微软雅黑" w:hAnsi="微软雅黑" w:cs="微软雅黑"/>
          <w:b/>
          <w:color w:val="FF0000"/>
          <w:sz w:val="24"/>
        </w:rPr>
      </w:pPr>
    </w:p>
    <w:p w:rsidR="00F71222" w:rsidRDefault="009B3E04">
      <w:pPr>
        <w:pStyle w:val="2"/>
        <w:ind w:left="0" w:firstLine="0"/>
        <w:rPr>
          <w:rFonts w:ascii="仿宋" w:eastAsia="仿宋" w:hAnsi="仿宋" w:cs="仿宋"/>
          <w:sz w:val="28"/>
          <w:szCs w:val="28"/>
        </w:rPr>
      </w:pPr>
      <w:r>
        <w:rPr>
          <w:rFonts w:ascii="仿宋" w:eastAsia="仿宋" w:hAnsi="仿宋" w:cs="仿宋" w:hint="eastAsia"/>
          <w:sz w:val="28"/>
          <w:szCs w:val="28"/>
        </w:rPr>
        <w:lastRenderedPageBreak/>
        <w:t>备注：以上内容均可内训。</w:t>
      </w:r>
    </w:p>
    <w:p w:rsidR="00F71222" w:rsidRDefault="009B3E04">
      <w:pPr>
        <w:pStyle w:val="2"/>
        <w:numPr>
          <w:ilvl w:val="0"/>
          <w:numId w:val="4"/>
        </w:numPr>
        <w:tabs>
          <w:tab w:val="clear" w:pos="312"/>
        </w:tabs>
        <w:ind w:left="0" w:firstLine="0"/>
        <w:rPr>
          <w:rFonts w:ascii="仿宋" w:eastAsia="仿宋" w:hAnsi="仿宋" w:cs="仿宋"/>
          <w:sz w:val="28"/>
          <w:szCs w:val="28"/>
        </w:rPr>
      </w:pPr>
      <w:r>
        <w:rPr>
          <w:rFonts w:ascii="仿宋" w:eastAsia="仿宋" w:hAnsi="仿宋" w:cs="仿宋" w:hint="eastAsia"/>
          <w:sz w:val="28"/>
          <w:szCs w:val="28"/>
        </w:rPr>
        <w:t>欢迎来电咨询，索取正式文件。</w:t>
      </w:r>
    </w:p>
    <w:p w:rsidR="00A0710A" w:rsidRDefault="009B3E04" w:rsidP="00A0710A">
      <w:pPr>
        <w:pStyle w:val="2"/>
        <w:numPr>
          <w:ilvl w:val="0"/>
          <w:numId w:val="4"/>
        </w:numPr>
        <w:ind w:left="0" w:firstLine="0"/>
        <w:rPr>
          <w:rFonts w:ascii="仿宋" w:eastAsia="仿宋" w:hAnsi="仿宋" w:cs="仿宋"/>
          <w:sz w:val="28"/>
          <w:szCs w:val="28"/>
        </w:rPr>
      </w:pPr>
      <w:r>
        <w:rPr>
          <w:rFonts w:ascii="仿宋" w:eastAsia="仿宋" w:hAnsi="仿宋" w:cs="仿宋" w:hint="eastAsia"/>
          <w:sz w:val="28"/>
          <w:szCs w:val="28"/>
        </w:rPr>
        <w:t>本列表系初步计划，以实际下发文件为准。</w:t>
      </w:r>
    </w:p>
    <w:p w:rsidR="00F71222" w:rsidRDefault="00A0710A" w:rsidP="00A0710A">
      <w:pPr>
        <w:pStyle w:val="2"/>
        <w:numPr>
          <w:ilvl w:val="0"/>
          <w:numId w:val="4"/>
        </w:numPr>
        <w:ind w:left="0" w:firstLine="0"/>
        <w:rPr>
          <w:rFonts w:ascii="黑体" w:eastAsia="黑体" w:hAnsi="黑体" w:cs="黑体"/>
          <w:bCs w:val="0"/>
          <w:color w:val="000000"/>
          <w:sz w:val="28"/>
          <w:szCs w:val="28"/>
        </w:rPr>
      </w:pPr>
      <w:r>
        <w:rPr>
          <w:rFonts w:ascii="仿宋" w:eastAsia="仿宋" w:hAnsi="仿宋" w:cs="仿宋" w:hint="eastAsia"/>
          <w:sz w:val="28"/>
          <w:szCs w:val="28"/>
        </w:rPr>
        <w:t>联系人；张志国；18810341845【同步微信】</w:t>
      </w:r>
      <w:r w:rsidR="009B3E04">
        <w:rPr>
          <w:rFonts w:ascii="仿宋" w:eastAsia="仿宋" w:hAnsi="仿宋" w:cs="仿宋" w:hint="eastAsia"/>
          <w:sz w:val="28"/>
          <w:szCs w:val="28"/>
        </w:rPr>
        <w:t xml:space="preserve">                           </w:t>
      </w:r>
    </w:p>
    <w:sectPr w:rsidR="00F71222" w:rsidSect="00F71222">
      <w:headerReference w:type="default" r:id="rId8"/>
      <w:footerReference w:type="default" r:id="rId9"/>
      <w:pgSz w:w="11906" w:h="16838"/>
      <w:pgMar w:top="720" w:right="737" w:bottom="720" w:left="95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25EF" w:rsidRDefault="00C525EF" w:rsidP="00F71222">
      <w:r>
        <w:separator/>
      </w:r>
    </w:p>
  </w:endnote>
  <w:endnote w:type="continuationSeparator" w:id="1">
    <w:p w:rsidR="00C525EF" w:rsidRDefault="00C525EF" w:rsidP="00F7122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华文中宋">
    <w:altName w:val="宋体"/>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1222" w:rsidRDefault="00955F86">
    <w:pPr>
      <w:pStyle w:val="a6"/>
    </w:pPr>
    <w:r>
      <w:pict>
        <v:shapetype id="_x0000_t202" coordsize="21600,21600" o:spt="202" path="m,l,21600r21600,l21600,xe">
          <v:stroke joinstyle="miter"/>
          <v:path gradientshapeok="t" o:connecttype="rect"/>
        </v:shapetype>
        <v:shape id="_x0000_s1026" type="#_x0000_t202" style="position:absolute;margin-left:0;margin-top:0;width:2in;height:2in;z-index:251659264;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filled="f" stroked="f" strokeweight=".5pt">
          <v:textbox style="mso-fit-shape-to-text:t" inset="0,0,0,0">
            <w:txbxContent>
              <w:p w:rsidR="00F71222" w:rsidRDefault="00955F86">
                <w:pPr>
                  <w:pStyle w:val="a6"/>
                </w:pPr>
                <w:r>
                  <w:fldChar w:fldCharType="begin"/>
                </w:r>
                <w:r w:rsidR="009B3E04">
                  <w:instrText xml:space="preserve"> PAGE  \* MERGEFORMAT </w:instrText>
                </w:r>
                <w:r>
                  <w:fldChar w:fldCharType="separate"/>
                </w:r>
                <w:r w:rsidR="0076247A">
                  <w:rPr>
                    <w:noProof/>
                  </w:rPr>
                  <w:t>3</w:t>
                </w:r>
                <w: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25EF" w:rsidRDefault="00C525EF" w:rsidP="00F71222">
      <w:r>
        <w:separator/>
      </w:r>
    </w:p>
  </w:footnote>
  <w:footnote w:type="continuationSeparator" w:id="1">
    <w:p w:rsidR="00C525EF" w:rsidRDefault="00C525EF" w:rsidP="00F7122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1222" w:rsidRDefault="009B3E04">
    <w:pPr>
      <w:pStyle w:val="a7"/>
      <w:pBdr>
        <w:bottom w:val="double" w:sz="8" w:space="1" w:color="auto"/>
      </w:pBdr>
    </w:pPr>
    <w:r>
      <w:rPr>
        <w:rFonts w:ascii="微软雅黑" w:eastAsia="微软雅黑" w:hAnsi="微软雅黑" w:cs="微软雅黑" w:hint="eastAsia"/>
        <w:b/>
        <w:bCs/>
        <w:noProof/>
        <w:color w:val="7030A0"/>
        <w:spacing w:val="6"/>
        <w:sz w:val="28"/>
        <w:szCs w:val="28"/>
      </w:rPr>
      <w:drawing>
        <wp:inline distT="0" distB="0" distL="114300" distR="114300">
          <wp:extent cx="1523365" cy="505460"/>
          <wp:effectExtent l="0" t="0" r="635" b="2540"/>
          <wp:docPr id="8" name="图片 5" descr="C:/Users/thinkpad/Desktop/众招智采 (2)/)FB`E1GLC67T}]5W]K])3AE.png)FB`E1GLC67T}]5W]K])3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5" descr="C:/Users/thinkpad/Desktop/众招智采 (2)/)FB`E1GLC67T}]5W]K])3AE.png)FB`E1GLC67T}]5W]K])3AE"/>
                  <pic:cNvPicPr>
                    <a:picLocks noChangeAspect="1"/>
                  </pic:cNvPicPr>
                </pic:nvPicPr>
                <pic:blipFill>
                  <a:blip r:embed="rId1"/>
                  <a:srcRect t="6690" b="6690"/>
                  <a:stretch>
                    <a:fillRect/>
                  </a:stretch>
                </pic:blipFill>
                <pic:spPr>
                  <a:xfrm>
                    <a:off x="0" y="0"/>
                    <a:ext cx="1523365" cy="505460"/>
                  </a:xfrm>
                  <a:prstGeom prst="rect">
                    <a:avLst/>
                  </a:prstGeom>
                  <a:noFill/>
                  <a:ln>
                    <a:noFill/>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77576A8"/>
    <w:multiLevelType w:val="singleLevel"/>
    <w:tmpl w:val="877576A8"/>
    <w:lvl w:ilvl="0">
      <w:start w:val="9"/>
      <w:numFmt w:val="chineseCounting"/>
      <w:suff w:val="nothing"/>
      <w:lvlText w:val="%1、"/>
      <w:lvlJc w:val="left"/>
      <w:rPr>
        <w:rFonts w:hint="eastAsia"/>
      </w:rPr>
    </w:lvl>
  </w:abstractNum>
  <w:abstractNum w:abstractNumId="1">
    <w:nsid w:val="D7DDFE7F"/>
    <w:multiLevelType w:val="singleLevel"/>
    <w:tmpl w:val="D7DDFE7F"/>
    <w:lvl w:ilvl="0">
      <w:start w:val="15"/>
      <w:numFmt w:val="chineseCounting"/>
      <w:suff w:val="nothing"/>
      <w:lvlText w:val="%1、"/>
      <w:lvlJc w:val="left"/>
      <w:rPr>
        <w:rFonts w:hint="eastAsia"/>
      </w:rPr>
    </w:lvl>
  </w:abstractNum>
  <w:abstractNum w:abstractNumId="2">
    <w:nsid w:val="211BB5B1"/>
    <w:multiLevelType w:val="singleLevel"/>
    <w:tmpl w:val="211BB5B1"/>
    <w:lvl w:ilvl="0">
      <w:start w:val="5"/>
      <w:numFmt w:val="chineseCounting"/>
      <w:suff w:val="nothing"/>
      <w:lvlText w:val="%1、"/>
      <w:lvlJc w:val="left"/>
      <w:rPr>
        <w:rFonts w:hint="eastAsia"/>
      </w:rPr>
    </w:lvl>
  </w:abstractNum>
  <w:abstractNum w:abstractNumId="3">
    <w:nsid w:val="43CDAA74"/>
    <w:multiLevelType w:val="singleLevel"/>
    <w:tmpl w:val="43CDAA74"/>
    <w:lvl w:ilvl="0">
      <w:start w:val="1"/>
      <w:numFmt w:val="decimal"/>
      <w:lvlText w:val="%1."/>
      <w:lvlJc w:val="left"/>
      <w:pPr>
        <w:tabs>
          <w:tab w:val="left" w:pos="312"/>
        </w:tabs>
      </w:pPr>
    </w:lvl>
  </w:abstractNum>
  <w:num w:numId="1">
    <w:abstractNumId w:val="2"/>
  </w:num>
  <w:num w:numId="2">
    <w:abstractNumId w:val="0"/>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documentProtection w:edit="readOnly" w:enforcement="0"/>
  <w:defaultTabStop w:val="420"/>
  <w:drawingGridVerticalSpacing w:val="156"/>
  <w:noPunctuationKerning/>
  <w:characterSpacingControl w:val="compressPunctuation"/>
  <w:hdrShapeDefaults>
    <o:shapedefaults v:ext="edit" spidmax="7170"/>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
  <w:docVars>
    <w:docVar w:name="commondata" w:val="eyJoZGlkIjoiNDUzZTMyMzE3MGQxNWM0Yjc1NWJjOGNiMzE0MzZmZmMifQ=="/>
  </w:docVars>
  <w:rsids>
    <w:rsidRoot w:val="07D3414F"/>
    <w:rsid w:val="00003830"/>
    <w:rsid w:val="002A01AE"/>
    <w:rsid w:val="0048621A"/>
    <w:rsid w:val="0076247A"/>
    <w:rsid w:val="007A5AE5"/>
    <w:rsid w:val="00955F86"/>
    <w:rsid w:val="009B3E04"/>
    <w:rsid w:val="00A0710A"/>
    <w:rsid w:val="00C525EF"/>
    <w:rsid w:val="00E35919"/>
    <w:rsid w:val="00F71222"/>
    <w:rsid w:val="00FC076E"/>
    <w:rsid w:val="013853D2"/>
    <w:rsid w:val="01CE4DFC"/>
    <w:rsid w:val="01D627A5"/>
    <w:rsid w:val="02337D11"/>
    <w:rsid w:val="02781BC8"/>
    <w:rsid w:val="03A03184"/>
    <w:rsid w:val="05856AD5"/>
    <w:rsid w:val="062E00CC"/>
    <w:rsid w:val="06DD04E8"/>
    <w:rsid w:val="07D3414F"/>
    <w:rsid w:val="07F27CD0"/>
    <w:rsid w:val="08147783"/>
    <w:rsid w:val="08BF7302"/>
    <w:rsid w:val="09401BE1"/>
    <w:rsid w:val="0A9D666F"/>
    <w:rsid w:val="0B066570"/>
    <w:rsid w:val="0B071D3B"/>
    <w:rsid w:val="0BA254A3"/>
    <w:rsid w:val="0BCB2D68"/>
    <w:rsid w:val="0C743400"/>
    <w:rsid w:val="0D8133A8"/>
    <w:rsid w:val="0DDD221C"/>
    <w:rsid w:val="0DFA10FD"/>
    <w:rsid w:val="0E0A55E7"/>
    <w:rsid w:val="0E121122"/>
    <w:rsid w:val="0E9062B8"/>
    <w:rsid w:val="0F2904D1"/>
    <w:rsid w:val="0F6C5928"/>
    <w:rsid w:val="0FD91EF8"/>
    <w:rsid w:val="10BE10ED"/>
    <w:rsid w:val="11931CF2"/>
    <w:rsid w:val="11CE5360"/>
    <w:rsid w:val="122E5DFF"/>
    <w:rsid w:val="125A2AB4"/>
    <w:rsid w:val="126F6B43"/>
    <w:rsid w:val="128C1EBA"/>
    <w:rsid w:val="12B12EBA"/>
    <w:rsid w:val="12F31522"/>
    <w:rsid w:val="134D75F7"/>
    <w:rsid w:val="13702B73"/>
    <w:rsid w:val="13D977AC"/>
    <w:rsid w:val="13DA0103"/>
    <w:rsid w:val="146938CB"/>
    <w:rsid w:val="148C653D"/>
    <w:rsid w:val="14A542B4"/>
    <w:rsid w:val="14C8252C"/>
    <w:rsid w:val="14D315DF"/>
    <w:rsid w:val="150D4802"/>
    <w:rsid w:val="154F4A0A"/>
    <w:rsid w:val="16082FC8"/>
    <w:rsid w:val="166938A9"/>
    <w:rsid w:val="17EF7DDE"/>
    <w:rsid w:val="181C076B"/>
    <w:rsid w:val="187C5280"/>
    <w:rsid w:val="189270E7"/>
    <w:rsid w:val="18C975AB"/>
    <w:rsid w:val="192F2B88"/>
    <w:rsid w:val="1A69031C"/>
    <w:rsid w:val="1B0439F4"/>
    <w:rsid w:val="1C203ED4"/>
    <w:rsid w:val="1C2E35CB"/>
    <w:rsid w:val="1D2451F6"/>
    <w:rsid w:val="1DD64CE8"/>
    <w:rsid w:val="1E4428C8"/>
    <w:rsid w:val="1EF84BF4"/>
    <w:rsid w:val="1F7A08D5"/>
    <w:rsid w:val="1FAA03FC"/>
    <w:rsid w:val="20174376"/>
    <w:rsid w:val="20390C3F"/>
    <w:rsid w:val="208A0D74"/>
    <w:rsid w:val="20D87C96"/>
    <w:rsid w:val="222A508E"/>
    <w:rsid w:val="232C638A"/>
    <w:rsid w:val="23977CA8"/>
    <w:rsid w:val="23A10B26"/>
    <w:rsid w:val="23EC23DC"/>
    <w:rsid w:val="24D40A88"/>
    <w:rsid w:val="24EC7B7F"/>
    <w:rsid w:val="252A0011"/>
    <w:rsid w:val="25921A76"/>
    <w:rsid w:val="25C93065"/>
    <w:rsid w:val="25D16DB1"/>
    <w:rsid w:val="269229A8"/>
    <w:rsid w:val="27335F39"/>
    <w:rsid w:val="27B120D7"/>
    <w:rsid w:val="2827129D"/>
    <w:rsid w:val="28CA09E4"/>
    <w:rsid w:val="29094D91"/>
    <w:rsid w:val="291E49C7"/>
    <w:rsid w:val="292F73CB"/>
    <w:rsid w:val="297707D6"/>
    <w:rsid w:val="2A0C4C6C"/>
    <w:rsid w:val="2A837083"/>
    <w:rsid w:val="2B0E2CA0"/>
    <w:rsid w:val="2CA31516"/>
    <w:rsid w:val="2D3E7B36"/>
    <w:rsid w:val="2E0E0B66"/>
    <w:rsid w:val="2E552C39"/>
    <w:rsid w:val="2EBD258D"/>
    <w:rsid w:val="2EDE2C2F"/>
    <w:rsid w:val="2F547257"/>
    <w:rsid w:val="2F6824F8"/>
    <w:rsid w:val="2FDA765E"/>
    <w:rsid w:val="30805E29"/>
    <w:rsid w:val="3139239E"/>
    <w:rsid w:val="31D74041"/>
    <w:rsid w:val="3234700A"/>
    <w:rsid w:val="32902558"/>
    <w:rsid w:val="32C11019"/>
    <w:rsid w:val="33546787"/>
    <w:rsid w:val="33BC1065"/>
    <w:rsid w:val="33E32A95"/>
    <w:rsid w:val="34D66156"/>
    <w:rsid w:val="36956138"/>
    <w:rsid w:val="37153CF7"/>
    <w:rsid w:val="375553D1"/>
    <w:rsid w:val="37A673F6"/>
    <w:rsid w:val="37CB320F"/>
    <w:rsid w:val="387463B2"/>
    <w:rsid w:val="390E2EC8"/>
    <w:rsid w:val="3968326D"/>
    <w:rsid w:val="3A163987"/>
    <w:rsid w:val="3AF17846"/>
    <w:rsid w:val="3C1D12C8"/>
    <w:rsid w:val="3C4B567C"/>
    <w:rsid w:val="3CB75024"/>
    <w:rsid w:val="3DF62433"/>
    <w:rsid w:val="3E693D39"/>
    <w:rsid w:val="3E7762B4"/>
    <w:rsid w:val="3F8064F3"/>
    <w:rsid w:val="3F9115F7"/>
    <w:rsid w:val="40385F17"/>
    <w:rsid w:val="4148218A"/>
    <w:rsid w:val="41840F78"/>
    <w:rsid w:val="41B045FF"/>
    <w:rsid w:val="420662D6"/>
    <w:rsid w:val="453E3DF5"/>
    <w:rsid w:val="4582210E"/>
    <w:rsid w:val="460F3FB9"/>
    <w:rsid w:val="461A0599"/>
    <w:rsid w:val="47811F51"/>
    <w:rsid w:val="47857C94"/>
    <w:rsid w:val="4A3069B1"/>
    <w:rsid w:val="4A324EBB"/>
    <w:rsid w:val="4AF408DD"/>
    <w:rsid w:val="4B3B55EC"/>
    <w:rsid w:val="4BAB0838"/>
    <w:rsid w:val="4C955033"/>
    <w:rsid w:val="4D537EEC"/>
    <w:rsid w:val="4D626381"/>
    <w:rsid w:val="4D761E3E"/>
    <w:rsid w:val="4DDF3E76"/>
    <w:rsid w:val="4E217FEA"/>
    <w:rsid w:val="4E7602FA"/>
    <w:rsid w:val="4F075432"/>
    <w:rsid w:val="4FBF3F5F"/>
    <w:rsid w:val="51383FC9"/>
    <w:rsid w:val="51DA5080"/>
    <w:rsid w:val="546F6E5A"/>
    <w:rsid w:val="55141AD3"/>
    <w:rsid w:val="55CF1CE2"/>
    <w:rsid w:val="568B6949"/>
    <w:rsid w:val="5756517F"/>
    <w:rsid w:val="57E20167"/>
    <w:rsid w:val="58164938"/>
    <w:rsid w:val="58472FAE"/>
    <w:rsid w:val="584F36F3"/>
    <w:rsid w:val="5866766D"/>
    <w:rsid w:val="58B23BD3"/>
    <w:rsid w:val="5A655703"/>
    <w:rsid w:val="5AF71F2A"/>
    <w:rsid w:val="5B150ED7"/>
    <w:rsid w:val="5B43306D"/>
    <w:rsid w:val="5C2869E8"/>
    <w:rsid w:val="5C6023F8"/>
    <w:rsid w:val="5CAE15E3"/>
    <w:rsid w:val="5D663C6C"/>
    <w:rsid w:val="5D9A56C3"/>
    <w:rsid w:val="5E983CFD"/>
    <w:rsid w:val="5F332898"/>
    <w:rsid w:val="5FF223E0"/>
    <w:rsid w:val="60566219"/>
    <w:rsid w:val="60FF2A05"/>
    <w:rsid w:val="61362420"/>
    <w:rsid w:val="61432A06"/>
    <w:rsid w:val="632567AE"/>
    <w:rsid w:val="63B2018F"/>
    <w:rsid w:val="664D59C9"/>
    <w:rsid w:val="66D07A5D"/>
    <w:rsid w:val="675C78E7"/>
    <w:rsid w:val="67B1511D"/>
    <w:rsid w:val="6841078F"/>
    <w:rsid w:val="687D63E0"/>
    <w:rsid w:val="6894168D"/>
    <w:rsid w:val="68B97345"/>
    <w:rsid w:val="69AE4A7A"/>
    <w:rsid w:val="69E06B54"/>
    <w:rsid w:val="69FA725F"/>
    <w:rsid w:val="6B7D7FDA"/>
    <w:rsid w:val="6BC202FC"/>
    <w:rsid w:val="6BDD6408"/>
    <w:rsid w:val="6BEA6637"/>
    <w:rsid w:val="6C180827"/>
    <w:rsid w:val="6C1F43CC"/>
    <w:rsid w:val="6C303DC2"/>
    <w:rsid w:val="6D0B038C"/>
    <w:rsid w:val="6E3818A1"/>
    <w:rsid w:val="6F9E1043"/>
    <w:rsid w:val="6FCC5BB0"/>
    <w:rsid w:val="6FD864AA"/>
    <w:rsid w:val="70F5346D"/>
    <w:rsid w:val="71807448"/>
    <w:rsid w:val="71AB116B"/>
    <w:rsid w:val="72B172DF"/>
    <w:rsid w:val="72C60FDD"/>
    <w:rsid w:val="72C708B1"/>
    <w:rsid w:val="72D75593"/>
    <w:rsid w:val="73DC6576"/>
    <w:rsid w:val="75077460"/>
    <w:rsid w:val="7530098F"/>
    <w:rsid w:val="75647ACC"/>
    <w:rsid w:val="75B51DBC"/>
    <w:rsid w:val="76DA2681"/>
    <w:rsid w:val="76EF1582"/>
    <w:rsid w:val="77AF2C4D"/>
    <w:rsid w:val="77FC0FFD"/>
    <w:rsid w:val="78DE13D5"/>
    <w:rsid w:val="791E4FA3"/>
    <w:rsid w:val="79856DD0"/>
    <w:rsid w:val="79B871A5"/>
    <w:rsid w:val="7A027F33"/>
    <w:rsid w:val="7AE715F0"/>
    <w:rsid w:val="7AFA0208"/>
    <w:rsid w:val="7B5D2BF2"/>
    <w:rsid w:val="7C1032C9"/>
    <w:rsid w:val="7D162DCD"/>
    <w:rsid w:val="7E7913BF"/>
    <w:rsid w:val="7E8D7A10"/>
    <w:rsid w:val="7ED33FD5"/>
    <w:rsid w:val="7EDD1717"/>
    <w:rsid w:val="7F994E7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1" w:qFormat="1"/>
    <w:lsdException w:name="heading 2" w:semiHidden="1"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header" w:uiPriority="99" w:qFormat="1"/>
    <w:lsdException w:name="footer" w:qFormat="1"/>
    <w:lsdException w:name="caption" w:semiHidden="1" w:unhideWhenUsed="1" w:qFormat="1"/>
    <w:lsdException w:name="page number" w:qFormat="1"/>
    <w:lsdException w:name="Title" w:qFormat="1"/>
    <w:lsdException w:name="Default Paragraph Font" w:semiHidden="1" w:qFormat="1"/>
    <w:lsdException w:name="Body Text" w:semiHidden="1" w:qFormat="1"/>
    <w:lsdException w:name="Body Text Indent" w:qFormat="1"/>
    <w:lsdException w:name="Subtitle" w:qFormat="1"/>
    <w:lsdException w:name="Body Text First Indent 2"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utoRedefine/>
    <w:qFormat/>
    <w:rsid w:val="00F71222"/>
    <w:pPr>
      <w:widowControl w:val="0"/>
      <w:jc w:val="both"/>
    </w:pPr>
    <w:rPr>
      <w:rFonts w:ascii="Calibri" w:hAnsi="Calibri"/>
      <w:kern w:val="2"/>
      <w:sz w:val="21"/>
      <w:szCs w:val="24"/>
    </w:rPr>
  </w:style>
  <w:style w:type="paragraph" w:styleId="1">
    <w:name w:val="heading 1"/>
    <w:basedOn w:val="a"/>
    <w:next w:val="a"/>
    <w:autoRedefine/>
    <w:uiPriority w:val="1"/>
    <w:qFormat/>
    <w:rsid w:val="00F71222"/>
    <w:pPr>
      <w:spacing w:line="346" w:lineRule="exact"/>
      <w:ind w:left="100"/>
      <w:outlineLvl w:val="0"/>
    </w:pPr>
    <w:rPr>
      <w:rFonts w:ascii="宋体" w:hAnsi="宋体" w:cs="宋体"/>
      <w:b/>
      <w:bCs/>
      <w:sz w:val="32"/>
      <w:szCs w:val="32"/>
    </w:rPr>
  </w:style>
  <w:style w:type="paragraph" w:styleId="3">
    <w:name w:val="heading 3"/>
    <w:basedOn w:val="a"/>
    <w:next w:val="a"/>
    <w:autoRedefine/>
    <w:unhideWhenUsed/>
    <w:qFormat/>
    <w:rsid w:val="00F71222"/>
    <w:pPr>
      <w:keepNext/>
      <w:keepLines/>
      <w:spacing w:line="413" w:lineRule="auto"/>
      <w:outlineLvl w:val="2"/>
    </w:pPr>
    <w:rPr>
      <w:b/>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autoRedefine/>
    <w:qFormat/>
    <w:rsid w:val="00F71222"/>
    <w:pPr>
      <w:ind w:firstLine="420"/>
    </w:pPr>
    <w:rPr>
      <w:szCs w:val="20"/>
    </w:rPr>
  </w:style>
  <w:style w:type="paragraph" w:styleId="a4">
    <w:name w:val="Body Text"/>
    <w:basedOn w:val="a"/>
    <w:semiHidden/>
    <w:qFormat/>
    <w:rsid w:val="00F71222"/>
    <w:rPr>
      <w:rFonts w:ascii="仿宋" w:eastAsia="仿宋" w:hAnsi="仿宋" w:cs="仿宋"/>
      <w:sz w:val="30"/>
      <w:szCs w:val="30"/>
      <w:lang w:eastAsia="en-US"/>
    </w:rPr>
  </w:style>
  <w:style w:type="paragraph" w:styleId="a5">
    <w:name w:val="Body Text Indent"/>
    <w:basedOn w:val="a"/>
    <w:autoRedefine/>
    <w:qFormat/>
    <w:rsid w:val="00F71222"/>
    <w:pPr>
      <w:spacing w:line="440" w:lineRule="exact"/>
      <w:ind w:left="360"/>
    </w:pPr>
    <w:rPr>
      <w:rFonts w:ascii="华文中宋" w:eastAsia="华文中宋" w:hAnsi="华文中宋"/>
      <w:b/>
      <w:bCs/>
      <w:color w:val="FF0000"/>
      <w:szCs w:val="21"/>
    </w:rPr>
  </w:style>
  <w:style w:type="paragraph" w:styleId="a6">
    <w:name w:val="footer"/>
    <w:basedOn w:val="a"/>
    <w:autoRedefine/>
    <w:qFormat/>
    <w:rsid w:val="00F71222"/>
    <w:pPr>
      <w:tabs>
        <w:tab w:val="center" w:pos="4153"/>
        <w:tab w:val="right" w:pos="8306"/>
      </w:tabs>
      <w:snapToGrid w:val="0"/>
      <w:jc w:val="left"/>
    </w:pPr>
    <w:rPr>
      <w:sz w:val="18"/>
    </w:rPr>
  </w:style>
  <w:style w:type="paragraph" w:styleId="a7">
    <w:name w:val="header"/>
    <w:basedOn w:val="a"/>
    <w:autoRedefine/>
    <w:uiPriority w:val="99"/>
    <w:qFormat/>
    <w:rsid w:val="00F71222"/>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8">
    <w:name w:val="Normal (Web)"/>
    <w:basedOn w:val="a"/>
    <w:autoRedefine/>
    <w:qFormat/>
    <w:rsid w:val="00F71222"/>
    <w:pPr>
      <w:widowControl/>
      <w:jc w:val="left"/>
    </w:pPr>
    <w:rPr>
      <w:rFonts w:ascii="宋体" w:hAnsi="宋体" w:cs="宋体"/>
      <w:kern w:val="0"/>
      <w:sz w:val="24"/>
    </w:rPr>
  </w:style>
  <w:style w:type="paragraph" w:styleId="a9">
    <w:name w:val="Title"/>
    <w:basedOn w:val="a"/>
    <w:next w:val="a"/>
    <w:autoRedefine/>
    <w:qFormat/>
    <w:rsid w:val="00F71222"/>
    <w:pPr>
      <w:spacing w:before="240" w:after="60"/>
      <w:jc w:val="center"/>
      <w:outlineLvl w:val="0"/>
    </w:pPr>
    <w:rPr>
      <w:rFonts w:ascii="Arial" w:hAnsi="Arial"/>
      <w:b/>
      <w:sz w:val="32"/>
    </w:rPr>
  </w:style>
  <w:style w:type="paragraph" w:styleId="2">
    <w:name w:val="Body Text First Indent 2"/>
    <w:basedOn w:val="a5"/>
    <w:autoRedefine/>
    <w:uiPriority w:val="99"/>
    <w:qFormat/>
    <w:rsid w:val="00F71222"/>
    <w:pPr>
      <w:tabs>
        <w:tab w:val="left" w:pos="-1440"/>
      </w:tabs>
      <w:ind w:firstLine="420"/>
    </w:pPr>
  </w:style>
  <w:style w:type="table" w:styleId="aa">
    <w:name w:val="Table Grid"/>
    <w:basedOn w:val="a1"/>
    <w:autoRedefine/>
    <w:qFormat/>
    <w:rsid w:val="00F71222"/>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Strong"/>
    <w:autoRedefine/>
    <w:qFormat/>
    <w:rsid w:val="00F71222"/>
    <w:rPr>
      <w:b/>
      <w:bCs/>
    </w:rPr>
  </w:style>
  <w:style w:type="character" w:styleId="ac">
    <w:name w:val="page number"/>
    <w:basedOn w:val="a0"/>
    <w:autoRedefine/>
    <w:qFormat/>
    <w:rsid w:val="00F71222"/>
  </w:style>
  <w:style w:type="paragraph" w:customStyle="1" w:styleId="TableParagraph">
    <w:name w:val="Table Paragraph"/>
    <w:basedOn w:val="a"/>
    <w:autoRedefine/>
    <w:uiPriority w:val="1"/>
    <w:qFormat/>
    <w:rsid w:val="00F71222"/>
    <w:pPr>
      <w:spacing w:line="300" w:lineRule="exact"/>
      <w:ind w:left="1307"/>
    </w:pPr>
  </w:style>
  <w:style w:type="paragraph" w:styleId="ad">
    <w:name w:val="No Spacing"/>
    <w:autoRedefine/>
    <w:uiPriority w:val="1"/>
    <w:qFormat/>
    <w:rsid w:val="00F71222"/>
    <w:pPr>
      <w:widowControl w:val="0"/>
      <w:jc w:val="both"/>
    </w:pPr>
    <w:rPr>
      <w:rFonts w:ascii="Calibri" w:hAnsi="Calibri"/>
      <w:kern w:val="2"/>
      <w:sz w:val="21"/>
      <w:szCs w:val="22"/>
    </w:rPr>
  </w:style>
  <w:style w:type="paragraph" w:styleId="ae">
    <w:name w:val="List Paragraph"/>
    <w:basedOn w:val="a"/>
    <w:autoRedefine/>
    <w:uiPriority w:val="99"/>
    <w:qFormat/>
    <w:rsid w:val="00F71222"/>
    <w:pPr>
      <w:ind w:firstLineChars="200" w:firstLine="420"/>
    </w:pPr>
  </w:style>
  <w:style w:type="paragraph" w:customStyle="1" w:styleId="TableText">
    <w:name w:val="Table Text"/>
    <w:basedOn w:val="a"/>
    <w:semiHidden/>
    <w:qFormat/>
    <w:rsid w:val="00F71222"/>
    <w:rPr>
      <w:rFonts w:ascii="Times New Roman" w:eastAsia="Times New Roman" w:hAnsi="Times New Roman"/>
      <w:sz w:val="30"/>
      <w:szCs w:val="30"/>
      <w:lang w:eastAsia="en-US"/>
    </w:rPr>
  </w:style>
  <w:style w:type="table" w:customStyle="1" w:styleId="TableNormal">
    <w:name w:val="Table Normal"/>
    <w:semiHidden/>
    <w:unhideWhenUsed/>
    <w:qFormat/>
    <w:rsid w:val="00F71222"/>
    <w:tblPr>
      <w:tblCellMar>
        <w:top w:w="0" w:type="dxa"/>
        <w:left w:w="0" w:type="dxa"/>
        <w:bottom w:w="0" w:type="dxa"/>
        <w:right w:w="0" w:type="dxa"/>
      </w:tblCellMar>
    </w:tblPr>
  </w:style>
  <w:style w:type="paragraph" w:styleId="af">
    <w:name w:val="Balloon Text"/>
    <w:basedOn w:val="a"/>
    <w:link w:val="Char"/>
    <w:rsid w:val="00A0710A"/>
    <w:rPr>
      <w:sz w:val="18"/>
      <w:szCs w:val="18"/>
    </w:rPr>
  </w:style>
  <w:style w:type="character" w:customStyle="1" w:styleId="Char">
    <w:name w:val="批注框文本 Char"/>
    <w:basedOn w:val="a0"/>
    <w:link w:val="af"/>
    <w:rsid w:val="00A0710A"/>
    <w:rPr>
      <w:rFonts w:ascii="Calibri" w:hAnsi="Calibr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9</Pages>
  <Words>635</Words>
  <Characters>3620</Characters>
  <Application>Microsoft Office Word</Application>
  <DocSecurity>0</DocSecurity>
  <Lines>30</Lines>
  <Paragraphs>8</Paragraphs>
  <ScaleCrop>false</ScaleCrop>
  <Company>Microsoft</Company>
  <LinksUpToDate>false</LinksUpToDate>
  <CharactersWithSpaces>4247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随空</dc:creator>
  <cp:lastModifiedBy>PC</cp:lastModifiedBy>
  <cp:revision>8</cp:revision>
  <dcterms:created xsi:type="dcterms:W3CDTF">2023-02-13T02:21:00Z</dcterms:created>
  <dcterms:modified xsi:type="dcterms:W3CDTF">2025-10-13T08:40:00Z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48900F4DF99146DBA77170AD7C19A949_13</vt:lpwstr>
  </property>
  <property fmtid="{D5CDD505-2E9C-101B-9397-08002B2CF9AE}" pid="4" name="KSOTemplateDocerSaveRecord">
    <vt:lpwstr>eyJoZGlkIjoiNDUzZTMyMzE3MGQxNWM0Yjc1NWJjOGNiMzE0MzZmZmMiLCJ1c2VySWQiOiIyOTAyNTEwNzEifQ==</vt:lpwstr>
  </property>
</Properties>
</file>